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sz w:val="22"/>
          <w:szCs w:val="22"/>
          <w:u w:val="none"/>
          <w:rtl w:val="0"/>
        </w:rPr>
        <w:t xml:space="preserve">KIRAN UTTAM NANGARE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br w:type="textWrapping"/>
        <w:t xml:space="preserve">Vakil Colony, Wanlesswadi, District – Sangli, Maharashtra,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t xml:space="preserve">Cell: +91 9960502321 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color w:val="0000ff"/>
          <w:sz w:val="20"/>
          <w:szCs w:val="20"/>
          <w:u w:val="single"/>
          <w:rtl w:val="0"/>
        </w:rPr>
        <w:t xml:space="preserve">jijakiran@gmail.com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trike w:val="0"/>
          <w:sz w:val="20"/>
          <w:szCs w:val="20"/>
          <w:u w:val="none"/>
          <w:rtl w:val="0"/>
        </w:rPr>
        <w:t xml:space="preserve">••••••••••••••••••••••••••••••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trike w:val="0"/>
          <w:sz w:val="20"/>
          <w:szCs w:val="20"/>
          <w:u w:val="none"/>
          <w:rtl w:val="0"/>
        </w:rPr>
        <w:t xml:space="preserve">Objective: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t xml:space="preserve">   Seek the position of Company Driver in your reputed company.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trike w:val="0"/>
          <w:sz w:val="20"/>
          <w:szCs w:val="20"/>
          <w:u w:val="none"/>
          <w:rtl w:val="0"/>
        </w:rPr>
        <w:t xml:space="preserve">SUMMARY: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t xml:space="preserve">  Have worked as a Driver in HL Group, Qatar.and Regency group holding Qatar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trike w:val="0"/>
          <w:sz w:val="20"/>
          <w:szCs w:val="20"/>
          <w:u w:val="singl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 Thorough knowledge of automobile and equipment safety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 Ability to work long shifts up to sixteen hours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 High flexibility in scheduling, including nights, weekends and holidays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 Excellent driving ability, even in poor weather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 Good availability for assignments on short notice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 Good problem-solving and analytical skills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t xml:space="preserve"> Uncommon ability to be punctual and trusted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t xml:space="preserve"> Good communication skill with friendly and caring attitude to customers and colleagues.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trike w:val="0"/>
          <w:sz w:val="20"/>
          <w:szCs w:val="20"/>
          <w:u w:val="singl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trike w:val="0"/>
          <w:sz w:val="20"/>
          <w:szCs w:val="20"/>
          <w:u w:val="none"/>
          <w:rtl w:val="0"/>
        </w:rPr>
        <w:t xml:space="preserve">HSE Coordinator and Driver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trike w:val="0"/>
          <w:sz w:val="20"/>
          <w:szCs w:val="20"/>
          <w:u w:val="none"/>
          <w:rtl w:val="0"/>
        </w:rPr>
        <w:t xml:space="preserve">Al Habtur Leighton Contracting, Doha, Qatar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t xml:space="preserve">2010 To 2012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t xml:space="preserve">2015 To 2016 to2023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trike w:val="0"/>
          <w:sz w:val="20"/>
          <w:szCs w:val="20"/>
          <w:u w:val="singl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br w:type="textWrapping"/>
        <w:br w:type="textWrapping"/>
        <w:t xml:space="preserve">Higher Secondary Certificate (2005)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0"/>
          <w:szCs w:val="20"/>
          <w:u w:val="none"/>
          <w:rtl w:val="0"/>
        </w:rPr>
        <w:t xml:space="preserve">Secondary School Certificate (2002)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trike w:val="0"/>
          <w:sz w:val="24"/>
          <w:szCs w:val="24"/>
          <w:u w:val="none"/>
          <w:rtl w:val="0"/>
        </w:rPr>
        <w:t xml:space="preserve">Hobbies and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Cricket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Listening to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u w:val="none"/>
          <w:rtl w:val="0"/>
        </w:rPr>
        <w:t xml:space="preserve">Travelling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