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1AF" w:rsidRPr="00364955" w:rsidRDefault="009742BC" w:rsidP="001D21AF">
      <w:pPr>
        <w:suppressAutoHyphens w:val="0"/>
        <w:jc w:val="center"/>
        <w:rPr>
          <w:rFonts w:ascii="Century Gothic" w:hAnsi="Century Gothic"/>
          <w:color w:val="5C56AA"/>
          <w:sz w:val="36"/>
          <w:szCs w:val="36"/>
          <w:lang w:val="fr-CA" w:eastAsia="en-US"/>
        </w:rPr>
      </w:pPr>
      <w:r>
        <w:rPr>
          <w:rFonts w:ascii="Century Gothic" w:hAnsi="Century Gothic"/>
          <w:color w:val="5C56AA"/>
          <w:sz w:val="36"/>
          <w:szCs w:val="36"/>
          <w:lang w:val="fr-CA" w:eastAsia="en-US"/>
        </w:rPr>
        <w:t xml:space="preserve">  </w:t>
      </w:r>
      <w:r w:rsidR="00BD53C1" w:rsidRPr="00364955">
        <w:rPr>
          <w:rFonts w:ascii="Century Gothic" w:hAnsi="Century Gothic"/>
          <w:color w:val="5C56AA"/>
          <w:sz w:val="36"/>
          <w:szCs w:val="36"/>
          <w:lang w:val="fr-CA" w:eastAsia="en-US"/>
        </w:rPr>
        <w:t xml:space="preserve">Mr. </w:t>
      </w:r>
      <w:r w:rsidR="001D21AF" w:rsidRPr="00364955">
        <w:rPr>
          <w:rFonts w:ascii="Century Gothic" w:hAnsi="Century Gothic"/>
          <w:color w:val="5C56AA"/>
          <w:sz w:val="36"/>
          <w:szCs w:val="36"/>
          <w:lang w:val="fr-CA" w:eastAsia="en-US"/>
        </w:rPr>
        <w:t xml:space="preserve">Aziz Ihrouren  </w:t>
      </w:r>
    </w:p>
    <w:p w:rsidR="001D21AF" w:rsidRDefault="00931A57" w:rsidP="001D21AF">
      <w:pPr>
        <w:suppressAutoHyphens w:val="0"/>
        <w:jc w:val="center"/>
        <w:rPr>
          <w:rFonts w:ascii="Century Gothic" w:hAnsi="Century Gothic"/>
          <w:sz w:val="20"/>
          <w:szCs w:val="20"/>
          <w:lang w:val="fr-CA" w:eastAsia="en-US"/>
        </w:rPr>
      </w:pPr>
      <w:r>
        <w:rPr>
          <w:rFonts w:ascii="Century Gothic" w:hAnsi="Century Gothic"/>
          <w:sz w:val="20"/>
          <w:szCs w:val="20"/>
          <w:lang w:val="fr-CA" w:eastAsia="en-US"/>
        </w:rPr>
        <w:t>309-15004 45Av NW</w:t>
      </w:r>
    </w:p>
    <w:p w:rsidR="00931A57" w:rsidRPr="009742BC" w:rsidRDefault="00931A57" w:rsidP="001D21AF">
      <w:pPr>
        <w:suppressAutoHyphens w:val="0"/>
        <w:jc w:val="center"/>
        <w:rPr>
          <w:rFonts w:ascii="Century Gothic" w:hAnsi="Century Gothic"/>
          <w:sz w:val="20"/>
          <w:szCs w:val="20"/>
          <w:lang w:val="fr-CA" w:eastAsia="en-US"/>
        </w:rPr>
      </w:pPr>
      <w:r>
        <w:rPr>
          <w:rFonts w:ascii="Century Gothic" w:hAnsi="Century Gothic"/>
          <w:sz w:val="20"/>
          <w:szCs w:val="20"/>
          <w:lang w:val="fr-CA" w:eastAsia="en-US"/>
        </w:rPr>
        <w:t xml:space="preserve">Alberta. Edmonton </w:t>
      </w:r>
      <w:r w:rsidRPr="00931A57">
        <w:rPr>
          <w:rFonts w:ascii="Century Gothic" w:hAnsi="Century Gothic"/>
          <w:sz w:val="20"/>
          <w:szCs w:val="20"/>
          <w:lang w:val="fr-CA" w:eastAsia="en-US"/>
        </w:rPr>
        <w:t>T6H 5T5</w:t>
      </w:r>
    </w:p>
    <w:p w:rsidR="001D21AF" w:rsidRPr="009742BC" w:rsidRDefault="009742BC" w:rsidP="001D21AF">
      <w:pPr>
        <w:suppressAutoHyphens w:val="0"/>
        <w:jc w:val="center"/>
        <w:rPr>
          <w:rFonts w:ascii="Century Gothic" w:hAnsi="Century Gothic"/>
          <w:color w:val="0000FF"/>
          <w:sz w:val="20"/>
          <w:szCs w:val="20"/>
          <w:u w:val="single"/>
          <w:lang w:val="en-US" w:eastAsia="en-US"/>
        </w:rPr>
      </w:pPr>
      <w:r>
        <w:rPr>
          <w:rFonts w:ascii="Century Gothic" w:hAnsi="Century Gothic"/>
          <w:sz w:val="20"/>
          <w:szCs w:val="20"/>
          <w:lang w:val="en-US" w:eastAsia="en-US"/>
        </w:rPr>
        <w:t xml:space="preserve">   </w:t>
      </w:r>
      <w:r w:rsidR="00BD53C1" w:rsidRPr="009742BC">
        <w:rPr>
          <w:rFonts w:ascii="Century Gothic" w:hAnsi="Century Gothic"/>
          <w:sz w:val="20"/>
          <w:szCs w:val="20"/>
          <w:lang w:val="en-US" w:eastAsia="en-US"/>
        </w:rPr>
        <w:t xml:space="preserve">Personal Email: </w:t>
      </w:r>
      <w:hyperlink r:id="rId5" w:history="1">
        <w:r w:rsidR="00BD53C1" w:rsidRPr="009742BC">
          <w:rPr>
            <w:rFonts w:ascii="Century Gothic" w:hAnsi="Century Gothic"/>
            <w:color w:val="0000FF"/>
            <w:sz w:val="20"/>
            <w:szCs w:val="20"/>
            <w:u w:val="single"/>
            <w:lang w:val="en-US" w:eastAsia="en-US"/>
          </w:rPr>
          <w:t>azizihrouren@gmail.com</w:t>
        </w:r>
      </w:hyperlink>
    </w:p>
    <w:p w:rsidR="00BD53C1" w:rsidRPr="009742BC" w:rsidRDefault="00BD53C1" w:rsidP="00BD53C1">
      <w:pPr>
        <w:suppressAutoHyphens w:val="0"/>
        <w:rPr>
          <w:rFonts w:ascii="Century Gothic" w:hAnsi="Century Gothic"/>
          <w:color w:val="0000FF"/>
          <w:sz w:val="20"/>
          <w:szCs w:val="20"/>
          <w:lang w:val="en-US" w:eastAsia="en-US"/>
        </w:rPr>
      </w:pPr>
      <w:r w:rsidRPr="009742BC">
        <w:rPr>
          <w:rFonts w:ascii="Century Gothic" w:hAnsi="Century Gothic"/>
          <w:color w:val="0000FF"/>
          <w:sz w:val="20"/>
          <w:szCs w:val="20"/>
          <w:lang w:val="en-US" w:eastAsia="en-US"/>
        </w:rPr>
        <w:t xml:space="preserve">                                               </w:t>
      </w:r>
      <w:r w:rsidR="009742BC">
        <w:rPr>
          <w:rFonts w:ascii="Century Gothic" w:hAnsi="Century Gothic"/>
          <w:color w:val="0000FF"/>
          <w:sz w:val="20"/>
          <w:szCs w:val="20"/>
          <w:lang w:val="en-US" w:eastAsia="en-US"/>
        </w:rPr>
        <w:t xml:space="preserve">     </w:t>
      </w:r>
      <w:r w:rsidR="00F838D6">
        <w:rPr>
          <w:rFonts w:ascii="Century Gothic" w:hAnsi="Century Gothic"/>
          <w:color w:val="0000FF"/>
          <w:sz w:val="20"/>
          <w:szCs w:val="20"/>
          <w:lang w:val="en-US" w:eastAsia="en-US"/>
        </w:rPr>
        <w:t xml:space="preserve"> </w:t>
      </w:r>
      <w:r w:rsidRPr="009742BC">
        <w:rPr>
          <w:rFonts w:ascii="Century Gothic" w:hAnsi="Century Gothic"/>
          <w:color w:val="0000FF"/>
          <w:sz w:val="20"/>
          <w:szCs w:val="20"/>
          <w:lang w:val="en-US" w:eastAsia="en-US"/>
        </w:rPr>
        <w:t xml:space="preserve"> </w:t>
      </w:r>
      <w:r w:rsidRPr="009742BC">
        <w:rPr>
          <w:rFonts w:ascii="Century Gothic" w:hAnsi="Century Gothic"/>
          <w:color w:val="000000" w:themeColor="text1"/>
          <w:sz w:val="20"/>
          <w:szCs w:val="20"/>
          <w:lang w:val="en-US" w:eastAsia="en-US"/>
        </w:rPr>
        <w:t xml:space="preserve">Work Email: </w:t>
      </w:r>
      <w:r w:rsidRPr="009742BC">
        <w:rPr>
          <w:rFonts w:ascii="Century Gothic" w:hAnsi="Century Gothic"/>
          <w:color w:val="0000FF"/>
          <w:sz w:val="20"/>
          <w:szCs w:val="20"/>
          <w:lang w:val="en-US" w:eastAsia="en-US"/>
        </w:rPr>
        <w:t>Aihroure@fastenal.com</w:t>
      </w:r>
    </w:p>
    <w:p w:rsidR="001D21AF" w:rsidRPr="009742BC" w:rsidRDefault="009742BC" w:rsidP="009742BC">
      <w:pPr>
        <w:suppressAutoHyphens w:val="0"/>
        <w:rPr>
          <w:rFonts w:ascii="Century Gothic" w:hAnsi="Century Gothic"/>
          <w:sz w:val="20"/>
          <w:szCs w:val="20"/>
          <w:lang w:val="en-US" w:eastAsia="en-US"/>
        </w:rPr>
      </w:pPr>
      <w:r>
        <w:rPr>
          <w:rFonts w:ascii="Century Gothic" w:hAnsi="Century Gothic"/>
          <w:sz w:val="20"/>
          <w:szCs w:val="20"/>
          <w:lang w:val="en-US" w:eastAsia="en-US"/>
        </w:rPr>
        <w:t xml:space="preserve">                                                                  </w:t>
      </w:r>
      <w:r w:rsidR="001D21AF" w:rsidRPr="009742BC">
        <w:rPr>
          <w:rFonts w:ascii="Century Gothic" w:hAnsi="Century Gothic"/>
          <w:sz w:val="20"/>
          <w:szCs w:val="20"/>
          <w:lang w:val="en-US" w:eastAsia="en-US"/>
        </w:rPr>
        <w:t>Phone: 403 400 0476</w:t>
      </w:r>
    </w:p>
    <w:p w:rsidR="001D21AF" w:rsidRPr="008B06DA" w:rsidRDefault="001D21AF" w:rsidP="001D21AF">
      <w:pPr>
        <w:suppressAutoHyphens w:val="0"/>
        <w:rPr>
          <w:rFonts w:ascii="Bookman Old Style" w:hAnsi="Bookman Old Style"/>
          <w:szCs w:val="22"/>
          <w:lang w:val="en-US" w:eastAsia="en-US"/>
        </w:rPr>
      </w:pPr>
    </w:p>
    <w:p w:rsidR="00FB1CE9" w:rsidRDefault="00FB1CE9" w:rsidP="001D21AF">
      <w:pPr>
        <w:suppressAutoHyphens w:val="0"/>
        <w:rPr>
          <w:rFonts w:ascii="Bookman Old Style" w:hAnsi="Bookman Old Style"/>
          <w:b/>
          <w:sz w:val="28"/>
          <w:szCs w:val="28"/>
          <w:lang w:val="en-US" w:eastAsia="en-US"/>
        </w:rPr>
      </w:pPr>
    </w:p>
    <w:p w:rsidR="00FB1CE9" w:rsidRDefault="00FB1CE9" w:rsidP="001D21AF">
      <w:pPr>
        <w:suppressAutoHyphens w:val="0"/>
        <w:rPr>
          <w:rFonts w:ascii="Bookman Old Style" w:hAnsi="Bookman Old Style"/>
          <w:b/>
          <w:sz w:val="28"/>
          <w:szCs w:val="28"/>
          <w:lang w:val="en-US" w:eastAsia="en-US"/>
        </w:rPr>
      </w:pPr>
    </w:p>
    <w:p w:rsidR="00FB1CE9" w:rsidRPr="00DA2364" w:rsidRDefault="00FB1CE9" w:rsidP="00FB1CE9">
      <w:pPr>
        <w:pStyle w:val="Heading1"/>
        <w:ind w:left="10"/>
        <w:jc w:val="left"/>
        <w:rPr>
          <w:rFonts w:ascii="Century Gothic" w:hAnsi="Century Gothic"/>
          <w:color w:val="5C56AA"/>
          <w:sz w:val="28"/>
          <w:szCs w:val="28"/>
          <w:u w:val="single"/>
          <w:lang w:val="en-US"/>
        </w:rPr>
      </w:pPr>
      <w:r w:rsidRPr="00DA2364">
        <w:rPr>
          <w:rFonts w:ascii="Century Gothic" w:hAnsi="Century Gothic"/>
          <w:color w:val="5C56AA"/>
          <w:sz w:val="28"/>
          <w:szCs w:val="28"/>
          <w:u w:val="single"/>
          <w:lang w:val="en-US"/>
        </w:rPr>
        <w:t>OBJECTIVE</w:t>
      </w:r>
    </w:p>
    <w:p w:rsidR="00FB1CE9" w:rsidRPr="00DA2364" w:rsidRDefault="00FB1CE9" w:rsidP="00FB1CE9">
      <w:pPr>
        <w:rPr>
          <w:lang w:val="en-US"/>
        </w:rPr>
      </w:pPr>
    </w:p>
    <w:p w:rsidR="00FB1CE9" w:rsidRPr="00DA2364" w:rsidRDefault="00FB1CE9" w:rsidP="00FB1CE9">
      <w:pPr>
        <w:rPr>
          <w:rFonts w:ascii="Century Gothic" w:hAnsi="Century Gothic"/>
          <w:sz w:val="20"/>
          <w:szCs w:val="20"/>
          <w:lang w:val="en-US"/>
        </w:rPr>
      </w:pPr>
      <w:r w:rsidRPr="00DA2364">
        <w:rPr>
          <w:rFonts w:ascii="Century Gothic" w:hAnsi="Century Gothic"/>
          <w:sz w:val="20"/>
          <w:szCs w:val="20"/>
          <w:lang w:val="en-US"/>
        </w:rPr>
        <w:t>To join a stable organization that offers an atmosphere</w:t>
      </w:r>
      <w:r w:rsidR="00DA2364">
        <w:rPr>
          <w:rFonts w:ascii="Century Gothic" w:hAnsi="Century Gothic"/>
          <w:sz w:val="20"/>
          <w:szCs w:val="20"/>
          <w:lang w:val="en-US"/>
        </w:rPr>
        <w:t xml:space="preserve"> of respect, positivity,</w:t>
      </w:r>
      <w:r w:rsidRPr="00DA2364">
        <w:rPr>
          <w:rFonts w:ascii="Century Gothic" w:hAnsi="Century Gothic"/>
          <w:sz w:val="20"/>
          <w:szCs w:val="20"/>
          <w:lang w:val="en-US"/>
        </w:rPr>
        <w:t xml:space="preserve"> work-life balance </w:t>
      </w:r>
      <w:r w:rsidR="00DA2364">
        <w:rPr>
          <w:rFonts w:ascii="Century Gothic" w:hAnsi="Century Gothic"/>
          <w:sz w:val="20"/>
          <w:szCs w:val="20"/>
          <w:lang w:val="en-US"/>
        </w:rPr>
        <w:t xml:space="preserve">and chances </w:t>
      </w:r>
      <w:r w:rsidRPr="00DA2364">
        <w:rPr>
          <w:rFonts w:ascii="Century Gothic" w:hAnsi="Century Gothic"/>
          <w:sz w:val="20"/>
          <w:szCs w:val="20"/>
          <w:lang w:val="en-US"/>
        </w:rPr>
        <w:t xml:space="preserve">to inspire me to use and further enhance my skills in the best possible way for achieving both company and personal goals.   </w:t>
      </w:r>
    </w:p>
    <w:p w:rsidR="00FB1CE9" w:rsidRDefault="00FB1CE9" w:rsidP="001D21AF">
      <w:pPr>
        <w:suppressAutoHyphens w:val="0"/>
        <w:rPr>
          <w:rFonts w:ascii="Bookman Old Style" w:hAnsi="Bookman Old Style"/>
          <w:b/>
          <w:sz w:val="28"/>
          <w:szCs w:val="28"/>
          <w:lang w:val="en-US" w:eastAsia="en-US"/>
        </w:rPr>
      </w:pPr>
    </w:p>
    <w:p w:rsidR="008B06DA" w:rsidRPr="0008213D" w:rsidRDefault="008B06DA" w:rsidP="001D21AF">
      <w:pPr>
        <w:suppressAutoHyphens w:val="0"/>
        <w:rPr>
          <w:rFonts w:ascii="Century Gothic" w:hAnsi="Century Gothic"/>
          <w:b/>
          <w:color w:val="5C56AA"/>
          <w:sz w:val="28"/>
          <w:szCs w:val="28"/>
          <w:u w:val="single"/>
          <w:lang w:val="en-US" w:eastAsia="en-US"/>
        </w:rPr>
      </w:pPr>
      <w:r w:rsidRPr="0008213D">
        <w:rPr>
          <w:rFonts w:ascii="Century Gothic" w:hAnsi="Century Gothic"/>
          <w:b/>
          <w:color w:val="5C56AA"/>
          <w:sz w:val="28"/>
          <w:szCs w:val="28"/>
          <w:u w:val="single"/>
          <w:lang w:val="en-US" w:eastAsia="en-US"/>
        </w:rPr>
        <w:t>Professional Summary</w:t>
      </w:r>
    </w:p>
    <w:p w:rsidR="00FB1CE9" w:rsidRPr="00FB1CE9" w:rsidRDefault="00FB1CE9" w:rsidP="001D21AF">
      <w:pPr>
        <w:suppressAutoHyphens w:val="0"/>
        <w:rPr>
          <w:rFonts w:ascii="Bookman Old Style" w:hAnsi="Bookman Old Style"/>
          <w:color w:val="5C56AA"/>
          <w:sz w:val="28"/>
          <w:szCs w:val="28"/>
          <w:u w:val="single"/>
          <w:lang w:val="en-US" w:eastAsia="en-US"/>
        </w:rPr>
      </w:pPr>
    </w:p>
    <w:p w:rsidR="00885DB2" w:rsidRDefault="00DA2364" w:rsidP="00DA2364">
      <w:pPr>
        <w:suppressAutoHyphens w:val="0"/>
        <w:rPr>
          <w:rFonts w:ascii="Century Gothic" w:hAnsi="Century Gothic"/>
          <w:sz w:val="20"/>
          <w:szCs w:val="20"/>
          <w:lang w:val="en-US" w:eastAsia="en-US"/>
        </w:rPr>
      </w:pPr>
      <w:r>
        <w:rPr>
          <w:rFonts w:ascii="Century Gothic" w:hAnsi="Century Gothic"/>
          <w:sz w:val="20"/>
          <w:szCs w:val="20"/>
          <w:lang w:val="en-US" w:eastAsia="en-US"/>
        </w:rPr>
        <w:t xml:space="preserve">Competencies gained after </w:t>
      </w:r>
      <w:r w:rsidR="00BE4024" w:rsidRPr="00076244">
        <w:rPr>
          <w:rFonts w:ascii="Century Gothic" w:hAnsi="Century Gothic"/>
          <w:sz w:val="20"/>
          <w:szCs w:val="20"/>
          <w:lang w:val="en-US" w:eastAsia="en-US"/>
        </w:rPr>
        <w:t xml:space="preserve">years, from exercising </w:t>
      </w:r>
      <w:r>
        <w:rPr>
          <w:rFonts w:ascii="Century Gothic" w:hAnsi="Century Gothic"/>
          <w:sz w:val="20"/>
          <w:szCs w:val="20"/>
          <w:lang w:val="en-US" w:eastAsia="en-US"/>
        </w:rPr>
        <w:t xml:space="preserve">at </w:t>
      </w:r>
      <w:r w:rsidR="00BE4024" w:rsidRPr="00076244">
        <w:rPr>
          <w:rFonts w:ascii="Century Gothic" w:hAnsi="Century Gothic"/>
          <w:sz w:val="20"/>
          <w:szCs w:val="20"/>
          <w:lang w:val="en-US" w:eastAsia="en-US"/>
        </w:rPr>
        <w:t>different managerial position</w:t>
      </w:r>
      <w:r w:rsidR="00931A57">
        <w:rPr>
          <w:rFonts w:ascii="Century Gothic" w:hAnsi="Century Gothic"/>
          <w:sz w:val="20"/>
          <w:szCs w:val="20"/>
          <w:lang w:val="en-US" w:eastAsia="en-US"/>
        </w:rPr>
        <w:t>s</w:t>
      </w:r>
      <w:r w:rsidR="00BE4024" w:rsidRPr="00076244">
        <w:rPr>
          <w:rFonts w:ascii="Century Gothic" w:hAnsi="Century Gothic"/>
          <w:sz w:val="20"/>
          <w:szCs w:val="20"/>
          <w:lang w:val="en-US" w:eastAsia="en-US"/>
        </w:rPr>
        <w:t xml:space="preserve"> </w:t>
      </w:r>
      <w:r>
        <w:rPr>
          <w:rFonts w:ascii="Century Gothic" w:hAnsi="Century Gothic"/>
          <w:sz w:val="20"/>
          <w:szCs w:val="20"/>
          <w:lang w:val="en-US" w:eastAsia="en-US"/>
        </w:rPr>
        <w:t>that centralizes on human</w:t>
      </w:r>
      <w:r w:rsidR="00885DB2">
        <w:rPr>
          <w:rFonts w:ascii="Century Gothic" w:hAnsi="Century Gothic"/>
          <w:sz w:val="20"/>
          <w:szCs w:val="20"/>
          <w:lang w:val="en-US" w:eastAsia="en-US"/>
        </w:rPr>
        <w:t xml:space="preserve"> relations.</w:t>
      </w:r>
      <w:r>
        <w:rPr>
          <w:rFonts w:ascii="Century Gothic" w:hAnsi="Century Gothic"/>
          <w:sz w:val="20"/>
          <w:szCs w:val="20"/>
          <w:lang w:val="en-US" w:eastAsia="en-US"/>
        </w:rPr>
        <w:t xml:space="preserve"> </w:t>
      </w:r>
    </w:p>
    <w:p w:rsidR="00BE4024" w:rsidRPr="00076244" w:rsidRDefault="00885DB2" w:rsidP="00DA2364">
      <w:pPr>
        <w:suppressAutoHyphens w:val="0"/>
        <w:rPr>
          <w:rFonts w:ascii="Century Gothic" w:hAnsi="Century Gothic"/>
          <w:sz w:val="20"/>
          <w:szCs w:val="20"/>
          <w:lang w:val="en-US" w:eastAsia="en-US"/>
        </w:rPr>
      </w:pPr>
      <w:r>
        <w:rPr>
          <w:rFonts w:ascii="Century Gothic" w:hAnsi="Century Gothic"/>
          <w:sz w:val="20"/>
          <w:szCs w:val="20"/>
          <w:lang w:val="en-US" w:eastAsia="en-US"/>
        </w:rPr>
        <w:t>First</w:t>
      </w:r>
      <w:r w:rsidR="00DA2364">
        <w:rPr>
          <w:rFonts w:ascii="Century Gothic" w:hAnsi="Century Gothic"/>
          <w:sz w:val="20"/>
          <w:szCs w:val="20"/>
          <w:lang w:val="en-US" w:eastAsia="en-US"/>
        </w:rPr>
        <w:t xml:space="preserve"> started with the </w:t>
      </w:r>
      <w:r w:rsidR="008B55A5">
        <w:rPr>
          <w:rFonts w:ascii="Century Gothic" w:hAnsi="Century Gothic"/>
          <w:sz w:val="20"/>
          <w:szCs w:val="20"/>
          <w:lang w:val="en-US" w:eastAsia="en-US"/>
        </w:rPr>
        <w:t xml:space="preserve">Hospitality Industry and </w:t>
      </w:r>
      <w:r>
        <w:rPr>
          <w:rFonts w:ascii="Century Gothic" w:hAnsi="Century Gothic"/>
          <w:sz w:val="20"/>
          <w:szCs w:val="20"/>
          <w:lang w:val="en-US" w:eastAsia="en-US"/>
        </w:rPr>
        <w:t xml:space="preserve">carried –on across other </w:t>
      </w:r>
      <w:r w:rsidR="00BE4024" w:rsidRPr="00076244">
        <w:rPr>
          <w:rFonts w:ascii="Century Gothic" w:hAnsi="Century Gothic"/>
          <w:sz w:val="20"/>
          <w:szCs w:val="20"/>
          <w:lang w:val="en-US" w:eastAsia="en-US"/>
        </w:rPr>
        <w:t xml:space="preserve">industries in </w:t>
      </w:r>
      <w:r w:rsidR="00DA2364">
        <w:rPr>
          <w:rFonts w:ascii="Century Gothic" w:hAnsi="Century Gothic"/>
          <w:sz w:val="20"/>
          <w:szCs w:val="20"/>
          <w:lang w:val="en-US" w:eastAsia="en-US"/>
        </w:rPr>
        <w:t>Marketing and S</w:t>
      </w:r>
      <w:r w:rsidR="00931A57">
        <w:rPr>
          <w:rFonts w:ascii="Century Gothic" w:hAnsi="Century Gothic"/>
          <w:sz w:val="20"/>
          <w:szCs w:val="20"/>
          <w:lang w:val="en-US" w:eastAsia="en-US"/>
        </w:rPr>
        <w:t>ales</w:t>
      </w:r>
    </w:p>
    <w:p w:rsidR="001D21AF" w:rsidRPr="00076244" w:rsidRDefault="000B652A" w:rsidP="000B652A">
      <w:pPr>
        <w:suppressAutoHyphens w:val="0"/>
        <w:spacing w:after="200" w:line="276" w:lineRule="auto"/>
        <w:contextualSpacing/>
        <w:rPr>
          <w:rFonts w:ascii="Century Gothic" w:hAnsi="Century Gothic"/>
          <w:sz w:val="20"/>
          <w:szCs w:val="20"/>
          <w:lang w:val="en-US" w:eastAsia="en-US"/>
        </w:rPr>
      </w:pPr>
      <w:r w:rsidRPr="00076244">
        <w:rPr>
          <w:rFonts w:ascii="Century Gothic" w:hAnsi="Century Gothic"/>
          <w:sz w:val="20"/>
          <w:szCs w:val="20"/>
          <w:lang w:val="en-US" w:eastAsia="en-US"/>
        </w:rPr>
        <w:t>Versatile</w:t>
      </w:r>
      <w:r w:rsidR="00BE4024" w:rsidRPr="00076244">
        <w:rPr>
          <w:rFonts w:ascii="Century Gothic" w:hAnsi="Century Gothic"/>
          <w:sz w:val="20"/>
          <w:szCs w:val="20"/>
          <w:lang w:val="en-US" w:eastAsia="en-US"/>
        </w:rPr>
        <w:t xml:space="preserve"> and teachable </w:t>
      </w:r>
      <w:r w:rsidRPr="00076244">
        <w:rPr>
          <w:rFonts w:ascii="Century Gothic" w:hAnsi="Century Gothic"/>
          <w:sz w:val="20"/>
          <w:szCs w:val="20"/>
          <w:lang w:val="en-US" w:eastAsia="en-US"/>
        </w:rPr>
        <w:t xml:space="preserve">in dealings with clients of diverse </w:t>
      </w:r>
      <w:r w:rsidR="00D66A2C" w:rsidRPr="00076244">
        <w:rPr>
          <w:rFonts w:ascii="Century Gothic" w:hAnsi="Century Gothic"/>
          <w:sz w:val="20"/>
          <w:szCs w:val="20"/>
          <w:lang w:val="en-US" w:eastAsia="en-US"/>
        </w:rPr>
        <w:t xml:space="preserve">languages, </w:t>
      </w:r>
      <w:r w:rsidRPr="00076244">
        <w:rPr>
          <w:rFonts w:ascii="Century Gothic" w:hAnsi="Century Gothic"/>
          <w:sz w:val="20"/>
          <w:szCs w:val="20"/>
          <w:lang w:val="en-US" w:eastAsia="en-US"/>
        </w:rPr>
        <w:t>cultural and ethnic backgrounds.</w:t>
      </w:r>
      <w:r w:rsidR="00E15646" w:rsidRPr="00076244">
        <w:rPr>
          <w:rFonts w:ascii="Century Gothic" w:hAnsi="Century Gothic"/>
          <w:sz w:val="20"/>
          <w:szCs w:val="20"/>
          <w:lang w:val="en-US" w:eastAsia="en-US"/>
        </w:rPr>
        <w:t xml:space="preserve"> </w:t>
      </w:r>
    </w:p>
    <w:p w:rsidR="00FB0D44" w:rsidRDefault="00FB0D44" w:rsidP="00D04B30">
      <w:pPr>
        <w:tabs>
          <w:tab w:val="left" w:pos="0"/>
        </w:tabs>
        <w:rPr>
          <w:color w:val="44546A" w:themeColor="text2"/>
          <w:sz w:val="20"/>
          <w:szCs w:val="20"/>
          <w:lang w:val="en-US"/>
        </w:rPr>
      </w:pPr>
    </w:p>
    <w:p w:rsidR="008B06DA" w:rsidRPr="00FB1CE9" w:rsidRDefault="00E15646" w:rsidP="008B06DA">
      <w:pPr>
        <w:pStyle w:val="Heading3"/>
        <w:rPr>
          <w:rFonts w:ascii="Century Gothic" w:hAnsi="Century Gothic" w:cs="Times New Roman"/>
          <w:color w:val="5C56AA"/>
          <w:lang w:val="en-US"/>
        </w:rPr>
      </w:pPr>
      <w:r w:rsidRPr="00FB1CE9">
        <w:rPr>
          <w:rFonts w:ascii="Century Gothic" w:hAnsi="Century Gothic" w:cs="Times New Roman"/>
          <w:color w:val="5C56AA"/>
          <w:lang w:val="en-US"/>
        </w:rPr>
        <w:t>Academic Background</w:t>
      </w:r>
    </w:p>
    <w:p w:rsidR="004D10B8" w:rsidRPr="00076244" w:rsidRDefault="008B06DA" w:rsidP="008524E6">
      <w:pPr>
        <w:pStyle w:val="ListParagraph"/>
        <w:numPr>
          <w:ilvl w:val="0"/>
          <w:numId w:val="21"/>
        </w:numPr>
        <w:rPr>
          <w:rFonts w:ascii="Century Gothic" w:hAnsi="Century Gothic"/>
          <w:sz w:val="20"/>
          <w:szCs w:val="20"/>
          <w:lang w:val="en-US"/>
        </w:rPr>
      </w:pPr>
      <w:r w:rsidRPr="00076244">
        <w:rPr>
          <w:rFonts w:ascii="Century Gothic" w:hAnsi="Century Gothic"/>
          <w:sz w:val="20"/>
          <w:szCs w:val="20"/>
          <w:lang w:val="en-US"/>
        </w:rPr>
        <w:t>Language: Arabic, English, French and Elementary Spanish</w:t>
      </w:r>
    </w:p>
    <w:p w:rsidR="00181A4B" w:rsidRPr="00076244" w:rsidRDefault="00181A4B" w:rsidP="008B06DA">
      <w:pPr>
        <w:rPr>
          <w:rFonts w:ascii="Century Gothic" w:hAnsi="Century Gothic"/>
          <w:sz w:val="20"/>
          <w:szCs w:val="20"/>
          <w:lang w:val="en-US"/>
        </w:rPr>
      </w:pPr>
    </w:p>
    <w:p w:rsidR="0008213D" w:rsidRPr="00076244" w:rsidRDefault="0008213D" w:rsidP="0008213D">
      <w:pPr>
        <w:pStyle w:val="ListParagraph"/>
        <w:numPr>
          <w:ilvl w:val="0"/>
          <w:numId w:val="21"/>
        </w:numPr>
        <w:rPr>
          <w:rFonts w:ascii="Century Gothic" w:eastAsia="Arial" w:hAnsi="Century Gothic"/>
          <w:sz w:val="20"/>
          <w:szCs w:val="20"/>
          <w:lang w:val="en-US"/>
        </w:rPr>
      </w:pPr>
      <w:r w:rsidRPr="00076244">
        <w:rPr>
          <w:rFonts w:ascii="Century Gothic" w:eastAsia="Georgia" w:hAnsi="Century Gothic"/>
          <w:sz w:val="20"/>
          <w:szCs w:val="20"/>
          <w:lang w:val="en-US"/>
        </w:rPr>
        <w:t>Honors Bachelor Degree of Commerce (Marketing Major)</w:t>
      </w:r>
      <w:r w:rsidRPr="00076244">
        <w:rPr>
          <w:rFonts w:ascii="Century Gothic" w:eastAsia="Arial" w:hAnsi="Century Gothic"/>
          <w:sz w:val="20"/>
          <w:szCs w:val="20"/>
          <w:lang w:val="en-US"/>
        </w:rPr>
        <w:t xml:space="preserve"> </w:t>
      </w:r>
      <w:bookmarkStart w:id="0" w:name="_GoBack"/>
      <w:bookmarkEnd w:id="0"/>
    </w:p>
    <w:p w:rsidR="000353EA" w:rsidRPr="00076244" w:rsidRDefault="000353EA" w:rsidP="0008213D">
      <w:pPr>
        <w:pStyle w:val="ListParagraph"/>
        <w:rPr>
          <w:rFonts w:ascii="Century Gothic" w:eastAsia="Georgia" w:hAnsi="Century Gothic"/>
          <w:sz w:val="20"/>
          <w:szCs w:val="20"/>
          <w:lang w:val="en-US"/>
        </w:rPr>
      </w:pPr>
      <w:r w:rsidRPr="00076244">
        <w:rPr>
          <w:rFonts w:ascii="Century Gothic" w:eastAsia="Georgia" w:hAnsi="Century Gothic"/>
          <w:b/>
          <w:sz w:val="20"/>
          <w:szCs w:val="20"/>
          <w:lang w:val="en-US"/>
        </w:rPr>
        <w:t>Lakehead University</w:t>
      </w:r>
      <w:r w:rsidRPr="00076244">
        <w:rPr>
          <w:rFonts w:ascii="Century Gothic" w:eastAsia="Georgia" w:hAnsi="Century Gothic"/>
          <w:sz w:val="20"/>
          <w:szCs w:val="20"/>
          <w:lang w:val="en-US"/>
        </w:rPr>
        <w:t>, Thunder Bay Ontario. Canada (</w:t>
      </w:r>
      <w:r w:rsidRPr="00885DB2">
        <w:rPr>
          <w:rFonts w:ascii="Century Gothic" w:eastAsia="Georgia" w:hAnsi="Century Gothic"/>
          <w:b/>
          <w:bCs/>
          <w:sz w:val="20"/>
          <w:szCs w:val="20"/>
          <w:lang w:val="en-US"/>
        </w:rPr>
        <w:t>2010-2012</w:t>
      </w:r>
      <w:r w:rsidRPr="00076244">
        <w:rPr>
          <w:rFonts w:ascii="Century Gothic" w:eastAsia="Georgia" w:hAnsi="Century Gothic"/>
          <w:sz w:val="20"/>
          <w:szCs w:val="20"/>
          <w:lang w:val="en-US"/>
        </w:rPr>
        <w:t>)</w:t>
      </w:r>
    </w:p>
    <w:p w:rsidR="004D10B8" w:rsidRPr="00076244" w:rsidRDefault="004D10B8" w:rsidP="008524E6">
      <w:pPr>
        <w:ind w:firstLine="1440"/>
        <w:rPr>
          <w:rFonts w:ascii="Century Gothic" w:hAnsi="Century Gothic"/>
          <w:sz w:val="20"/>
          <w:szCs w:val="20"/>
          <w:lang w:val="en-US"/>
        </w:rPr>
      </w:pPr>
    </w:p>
    <w:p w:rsidR="0008213D" w:rsidRPr="00076244" w:rsidRDefault="0008213D" w:rsidP="008524E6">
      <w:pPr>
        <w:pStyle w:val="ListParagraph"/>
        <w:numPr>
          <w:ilvl w:val="0"/>
          <w:numId w:val="21"/>
        </w:numPr>
        <w:rPr>
          <w:rFonts w:ascii="Century Gothic" w:eastAsia="Georgia" w:hAnsi="Century Gothic"/>
          <w:sz w:val="20"/>
          <w:szCs w:val="20"/>
          <w:lang w:val="en-US"/>
        </w:rPr>
      </w:pPr>
      <w:r w:rsidRPr="00076244">
        <w:rPr>
          <w:rFonts w:ascii="Century Gothic" w:eastAsia="Georgia" w:hAnsi="Century Gothic"/>
          <w:sz w:val="20"/>
          <w:szCs w:val="20"/>
          <w:lang w:val="en-US"/>
        </w:rPr>
        <w:t>OCAD (Ontario College Advanced Diploma) Business Administration Marketing</w:t>
      </w:r>
    </w:p>
    <w:p w:rsidR="000353EA" w:rsidRPr="00076244" w:rsidRDefault="0008213D" w:rsidP="0008213D">
      <w:pPr>
        <w:pStyle w:val="ListParagraph"/>
        <w:rPr>
          <w:rFonts w:ascii="Century Gothic" w:eastAsia="Georgia" w:hAnsi="Century Gothic"/>
          <w:sz w:val="20"/>
          <w:szCs w:val="20"/>
          <w:lang w:val="en-US"/>
        </w:rPr>
      </w:pPr>
      <w:r w:rsidRPr="00076244">
        <w:rPr>
          <w:rFonts w:ascii="Century Gothic" w:eastAsia="Georgia" w:hAnsi="Century Gothic"/>
          <w:sz w:val="20"/>
          <w:szCs w:val="20"/>
          <w:lang w:val="en-US"/>
        </w:rPr>
        <w:t xml:space="preserve"> </w:t>
      </w:r>
      <w:r w:rsidR="008524E6" w:rsidRPr="00076244">
        <w:rPr>
          <w:rFonts w:ascii="Century Gothic" w:eastAsia="Georgia" w:hAnsi="Century Gothic"/>
          <w:b/>
          <w:sz w:val="20"/>
          <w:szCs w:val="20"/>
          <w:lang w:val="en-US"/>
        </w:rPr>
        <w:t>Lambton College of Applied Arts and Technology</w:t>
      </w:r>
      <w:r w:rsidR="000353EA" w:rsidRPr="00076244">
        <w:rPr>
          <w:rFonts w:ascii="Century Gothic" w:eastAsia="Georgia" w:hAnsi="Century Gothic"/>
          <w:sz w:val="20"/>
          <w:szCs w:val="20"/>
          <w:lang w:val="en-US"/>
        </w:rPr>
        <w:t>, Sarnia Ontario. Canada (</w:t>
      </w:r>
      <w:r w:rsidR="000353EA" w:rsidRPr="00885DB2">
        <w:rPr>
          <w:rFonts w:ascii="Century Gothic" w:eastAsia="Georgia" w:hAnsi="Century Gothic"/>
          <w:b/>
          <w:bCs/>
          <w:sz w:val="20"/>
          <w:szCs w:val="20"/>
          <w:lang w:val="en-US"/>
        </w:rPr>
        <w:t>2007- 2010</w:t>
      </w:r>
      <w:r w:rsidR="000353EA" w:rsidRPr="00076244">
        <w:rPr>
          <w:rFonts w:ascii="Century Gothic" w:eastAsia="Georgia" w:hAnsi="Century Gothic"/>
          <w:sz w:val="20"/>
          <w:szCs w:val="20"/>
          <w:lang w:val="en-US"/>
        </w:rPr>
        <w:t>)</w:t>
      </w:r>
    </w:p>
    <w:p w:rsidR="00181A4B" w:rsidRPr="00076244" w:rsidRDefault="00181A4B" w:rsidP="004D10B8">
      <w:pPr>
        <w:rPr>
          <w:sz w:val="20"/>
          <w:szCs w:val="20"/>
          <w:lang w:val="en-US"/>
        </w:rPr>
      </w:pPr>
    </w:p>
    <w:p w:rsidR="0008213D" w:rsidRPr="00076244" w:rsidRDefault="0008213D" w:rsidP="00FB1CE9">
      <w:pPr>
        <w:pStyle w:val="ListParagraph"/>
        <w:numPr>
          <w:ilvl w:val="0"/>
          <w:numId w:val="21"/>
        </w:numPr>
        <w:rPr>
          <w:rFonts w:ascii="Century Gothic" w:hAnsi="Century Gothic"/>
          <w:sz w:val="20"/>
          <w:szCs w:val="20"/>
          <w:lang w:val="en-US"/>
        </w:rPr>
      </w:pPr>
      <w:r w:rsidRPr="00076244">
        <w:rPr>
          <w:rFonts w:ascii="Century Gothic" w:hAnsi="Century Gothic"/>
          <w:sz w:val="20"/>
          <w:szCs w:val="20"/>
          <w:lang w:val="en-US"/>
        </w:rPr>
        <w:t xml:space="preserve">Hotel Restaurant and Casino Management Diploma </w:t>
      </w:r>
    </w:p>
    <w:p w:rsidR="00A7263F" w:rsidRPr="00076244" w:rsidRDefault="000353EA" w:rsidP="0008213D">
      <w:pPr>
        <w:pStyle w:val="ListParagraph"/>
        <w:rPr>
          <w:rFonts w:ascii="Century Gothic" w:hAnsi="Century Gothic"/>
          <w:sz w:val="20"/>
          <w:szCs w:val="20"/>
          <w:lang w:val="en-US"/>
        </w:rPr>
      </w:pPr>
      <w:r w:rsidRPr="00076244">
        <w:rPr>
          <w:rFonts w:ascii="Century Gothic" w:hAnsi="Century Gothic"/>
          <w:b/>
          <w:sz w:val="20"/>
          <w:szCs w:val="20"/>
          <w:lang w:val="en-US"/>
        </w:rPr>
        <w:t>Westervelt College</w:t>
      </w:r>
      <w:r w:rsidRPr="00076244">
        <w:rPr>
          <w:rFonts w:ascii="Century Gothic" w:hAnsi="Century Gothic"/>
          <w:sz w:val="20"/>
          <w:szCs w:val="20"/>
          <w:lang w:val="en-US"/>
        </w:rPr>
        <w:t xml:space="preserve"> L</w:t>
      </w:r>
      <w:r w:rsidR="0008213D" w:rsidRPr="00076244">
        <w:rPr>
          <w:rFonts w:ascii="Century Gothic" w:hAnsi="Century Gothic"/>
          <w:sz w:val="20"/>
          <w:szCs w:val="20"/>
          <w:lang w:val="en-US"/>
        </w:rPr>
        <w:t>ondon, Ontario Canada (</w:t>
      </w:r>
      <w:r w:rsidR="0008213D" w:rsidRPr="00885DB2">
        <w:rPr>
          <w:rFonts w:ascii="Century Gothic" w:hAnsi="Century Gothic"/>
          <w:b/>
          <w:bCs/>
          <w:sz w:val="20"/>
          <w:szCs w:val="20"/>
          <w:lang w:val="en-US"/>
        </w:rPr>
        <w:t>2005-2006</w:t>
      </w:r>
      <w:r w:rsidRPr="00076244">
        <w:rPr>
          <w:rFonts w:ascii="Century Gothic" w:hAnsi="Century Gothic"/>
          <w:sz w:val="20"/>
          <w:szCs w:val="20"/>
          <w:lang w:val="en-US"/>
        </w:rPr>
        <w:t xml:space="preserve">)                                                                   </w:t>
      </w:r>
    </w:p>
    <w:p w:rsidR="00A7263F" w:rsidRPr="00FB1CE9" w:rsidRDefault="00A7263F" w:rsidP="00A7263F">
      <w:pPr>
        <w:rPr>
          <w:rFonts w:ascii="Century Gothic" w:hAnsi="Century Gothic"/>
          <w:sz w:val="22"/>
          <w:szCs w:val="22"/>
          <w:lang w:val="en-US"/>
        </w:rPr>
      </w:pPr>
    </w:p>
    <w:p w:rsidR="00FB1CE9" w:rsidRPr="00FB1CE9" w:rsidRDefault="00FB1CE9" w:rsidP="00A7263F">
      <w:pPr>
        <w:rPr>
          <w:rFonts w:ascii="Century Gothic" w:hAnsi="Century Gothic"/>
          <w:color w:val="5C56AA"/>
          <w:lang w:val="en-US"/>
        </w:rPr>
      </w:pPr>
      <w:r w:rsidRPr="00FB1CE9">
        <w:rPr>
          <w:rFonts w:ascii="Century Gothic" w:hAnsi="Century Gothic"/>
          <w:color w:val="5C56AA"/>
          <w:lang w:val="en-US"/>
        </w:rPr>
        <w:t>Certifications</w:t>
      </w:r>
      <w:r w:rsidR="00A7263F" w:rsidRPr="00FB1CE9">
        <w:rPr>
          <w:rFonts w:ascii="Century Gothic" w:hAnsi="Century Gothic"/>
          <w:color w:val="5C56AA"/>
          <w:lang w:val="en-US"/>
        </w:rPr>
        <w:t xml:space="preserve">: </w:t>
      </w:r>
    </w:p>
    <w:p w:rsidR="00A7263F" w:rsidRPr="00076244" w:rsidRDefault="00A7263F" w:rsidP="00FB1CE9">
      <w:pPr>
        <w:pStyle w:val="ListParagraph"/>
        <w:numPr>
          <w:ilvl w:val="0"/>
          <w:numId w:val="21"/>
        </w:numPr>
        <w:rPr>
          <w:rFonts w:ascii="Century Gothic" w:hAnsi="Century Gothic"/>
          <w:sz w:val="20"/>
          <w:szCs w:val="20"/>
          <w:lang w:val="en-US"/>
        </w:rPr>
      </w:pPr>
      <w:r w:rsidRPr="00076244">
        <w:rPr>
          <w:rFonts w:ascii="Century Gothic" w:hAnsi="Century Gothic"/>
          <w:sz w:val="20"/>
          <w:szCs w:val="20"/>
          <w:lang w:val="en-US"/>
        </w:rPr>
        <w:t>Quality Sanitation Management HACCP (2006) USA</w:t>
      </w:r>
    </w:p>
    <w:p w:rsidR="00A7263F" w:rsidRPr="00076244" w:rsidRDefault="00A7263F" w:rsidP="00A7263F">
      <w:pPr>
        <w:rPr>
          <w:rFonts w:ascii="Century Gothic" w:hAnsi="Century Gothic"/>
          <w:sz w:val="20"/>
          <w:szCs w:val="20"/>
          <w:lang w:val="en-US"/>
        </w:rPr>
      </w:pPr>
      <w:r w:rsidRPr="00076244">
        <w:rPr>
          <w:rFonts w:ascii="Century Gothic" w:hAnsi="Century Gothic"/>
          <w:sz w:val="20"/>
          <w:szCs w:val="20"/>
          <w:lang w:val="en-US"/>
        </w:rPr>
        <w:t xml:space="preserve">Awarded by </w:t>
      </w:r>
      <w:r w:rsidR="00FB1CE9" w:rsidRPr="00076244">
        <w:rPr>
          <w:rFonts w:ascii="Century Gothic" w:hAnsi="Century Gothic"/>
          <w:sz w:val="20"/>
          <w:szCs w:val="20"/>
          <w:lang w:val="en-US"/>
        </w:rPr>
        <w:t>the</w:t>
      </w:r>
      <w:r w:rsidRPr="00076244">
        <w:rPr>
          <w:rFonts w:ascii="Century Gothic" w:hAnsi="Century Gothic"/>
          <w:sz w:val="20"/>
          <w:szCs w:val="20"/>
          <w:lang w:val="en-US"/>
        </w:rPr>
        <w:t xml:space="preserve"> Educational Institute of the American Hotel and Lodging Association </w:t>
      </w:r>
    </w:p>
    <w:p w:rsidR="00A7263F" w:rsidRPr="00076244" w:rsidRDefault="00A7263F" w:rsidP="00A7263F">
      <w:pPr>
        <w:rPr>
          <w:rFonts w:ascii="Century Gothic" w:hAnsi="Century Gothic"/>
          <w:sz w:val="20"/>
          <w:szCs w:val="20"/>
          <w:lang w:val="en-US"/>
        </w:rPr>
      </w:pPr>
    </w:p>
    <w:p w:rsidR="00A7263F" w:rsidRPr="00076244" w:rsidRDefault="00A7263F" w:rsidP="00FB1CE9">
      <w:pPr>
        <w:pStyle w:val="ListParagraph"/>
        <w:numPr>
          <w:ilvl w:val="0"/>
          <w:numId w:val="21"/>
        </w:numPr>
        <w:rPr>
          <w:rFonts w:ascii="Century Gothic" w:hAnsi="Century Gothic"/>
          <w:sz w:val="20"/>
          <w:szCs w:val="20"/>
          <w:lang w:val="en-US"/>
        </w:rPr>
      </w:pPr>
      <w:r w:rsidRPr="00076244">
        <w:rPr>
          <w:rFonts w:ascii="Century Gothic" w:hAnsi="Century Gothic"/>
          <w:sz w:val="20"/>
          <w:szCs w:val="20"/>
          <w:lang w:val="en-US"/>
        </w:rPr>
        <w:t>Managing Front Office Operations (2006) USA</w:t>
      </w:r>
    </w:p>
    <w:p w:rsidR="00A7263F" w:rsidRPr="00076244" w:rsidRDefault="00A7263F" w:rsidP="00A7263F">
      <w:pPr>
        <w:rPr>
          <w:rFonts w:ascii="Century Gothic" w:hAnsi="Century Gothic"/>
          <w:sz w:val="20"/>
          <w:szCs w:val="20"/>
          <w:lang w:val="en-US"/>
        </w:rPr>
      </w:pPr>
      <w:r w:rsidRPr="00076244">
        <w:rPr>
          <w:rFonts w:ascii="Century Gothic" w:hAnsi="Century Gothic"/>
          <w:sz w:val="20"/>
          <w:szCs w:val="20"/>
          <w:lang w:val="en-US"/>
        </w:rPr>
        <w:t xml:space="preserve">Awarded by </w:t>
      </w:r>
      <w:r w:rsidR="00FB1CE9" w:rsidRPr="00076244">
        <w:rPr>
          <w:rFonts w:ascii="Century Gothic" w:hAnsi="Century Gothic"/>
          <w:sz w:val="20"/>
          <w:szCs w:val="20"/>
          <w:lang w:val="en-US"/>
        </w:rPr>
        <w:t>the</w:t>
      </w:r>
      <w:r w:rsidRPr="00076244">
        <w:rPr>
          <w:rFonts w:ascii="Century Gothic" w:hAnsi="Century Gothic"/>
          <w:sz w:val="20"/>
          <w:szCs w:val="20"/>
          <w:lang w:val="en-US"/>
        </w:rPr>
        <w:t xml:space="preserve"> Educational Institute of the American Hotel and Lodging Association </w:t>
      </w:r>
    </w:p>
    <w:p w:rsidR="00A7263F" w:rsidRPr="00076244" w:rsidRDefault="00A7263F" w:rsidP="004D10B8">
      <w:pPr>
        <w:rPr>
          <w:rFonts w:ascii="Century Gothic" w:hAnsi="Century Gothic"/>
          <w:sz w:val="20"/>
          <w:szCs w:val="20"/>
          <w:lang w:val="en-US"/>
        </w:rPr>
      </w:pPr>
    </w:p>
    <w:p w:rsidR="00A7263F" w:rsidRPr="00076244" w:rsidRDefault="00A7263F" w:rsidP="00FB1CE9">
      <w:pPr>
        <w:pStyle w:val="ListParagraph"/>
        <w:numPr>
          <w:ilvl w:val="0"/>
          <w:numId w:val="21"/>
        </w:numPr>
        <w:rPr>
          <w:rFonts w:ascii="Century Gothic" w:hAnsi="Century Gothic"/>
          <w:sz w:val="20"/>
          <w:szCs w:val="20"/>
          <w:lang w:val="en-US"/>
        </w:rPr>
      </w:pPr>
      <w:r w:rsidRPr="00076244">
        <w:rPr>
          <w:rFonts w:ascii="Century Gothic" w:hAnsi="Century Gothic"/>
          <w:sz w:val="20"/>
          <w:szCs w:val="20"/>
          <w:lang w:val="en-US"/>
        </w:rPr>
        <w:t>Planning and Control for Food and Beverage Operations (2006) USA</w:t>
      </w:r>
    </w:p>
    <w:p w:rsidR="00A7263F" w:rsidRDefault="00A7263F" w:rsidP="00A7263F">
      <w:pPr>
        <w:rPr>
          <w:rFonts w:ascii="Century Gothic" w:hAnsi="Century Gothic"/>
          <w:sz w:val="20"/>
          <w:szCs w:val="20"/>
          <w:lang w:val="en-US"/>
        </w:rPr>
      </w:pPr>
      <w:r w:rsidRPr="00076244">
        <w:rPr>
          <w:rFonts w:ascii="Century Gothic" w:hAnsi="Century Gothic"/>
          <w:sz w:val="20"/>
          <w:szCs w:val="20"/>
          <w:lang w:val="en-US"/>
        </w:rPr>
        <w:t xml:space="preserve">Awarded by </w:t>
      </w:r>
      <w:r w:rsidR="00FB1CE9" w:rsidRPr="00076244">
        <w:rPr>
          <w:rFonts w:ascii="Century Gothic" w:hAnsi="Century Gothic"/>
          <w:sz w:val="20"/>
          <w:szCs w:val="20"/>
          <w:lang w:val="en-US"/>
        </w:rPr>
        <w:t>the</w:t>
      </w:r>
      <w:r w:rsidRPr="00076244">
        <w:rPr>
          <w:rFonts w:ascii="Century Gothic" w:hAnsi="Century Gothic"/>
          <w:sz w:val="20"/>
          <w:szCs w:val="20"/>
          <w:lang w:val="en-US"/>
        </w:rPr>
        <w:t xml:space="preserve"> Educational Institute of the American Hotel and Lodging Association </w:t>
      </w:r>
    </w:p>
    <w:p w:rsidR="009742BC" w:rsidRPr="00076244" w:rsidRDefault="009742BC" w:rsidP="00A7263F">
      <w:pPr>
        <w:rPr>
          <w:rFonts w:ascii="Century Gothic" w:hAnsi="Century Gothic"/>
          <w:sz w:val="20"/>
          <w:szCs w:val="20"/>
          <w:lang w:val="en-US"/>
        </w:rPr>
      </w:pPr>
    </w:p>
    <w:p w:rsidR="00E15646" w:rsidRDefault="00E15646" w:rsidP="00FB0D44">
      <w:pPr>
        <w:pStyle w:val="HTMLPreformatted"/>
        <w:shd w:val="clear" w:color="auto" w:fill="FFFFFF"/>
        <w:rPr>
          <w:rFonts w:ascii="Arial" w:hAnsi="Arial" w:cs="Arial"/>
          <w:b/>
          <w:bCs/>
          <w:noProof/>
          <w:color w:val="44546A" w:themeColor="text2"/>
        </w:rPr>
      </w:pPr>
    </w:p>
    <w:p w:rsidR="008B55A5" w:rsidRDefault="008B55A5" w:rsidP="00FB0D44">
      <w:pPr>
        <w:pStyle w:val="HTMLPreformatted"/>
        <w:shd w:val="clear" w:color="auto" w:fill="FFFFFF"/>
        <w:rPr>
          <w:rFonts w:ascii="Arial" w:hAnsi="Arial" w:cs="Arial"/>
          <w:b/>
          <w:bCs/>
          <w:noProof/>
          <w:color w:val="44546A" w:themeColor="text2"/>
        </w:rPr>
      </w:pPr>
    </w:p>
    <w:p w:rsidR="00F838D6" w:rsidRPr="008B55A5" w:rsidRDefault="00F838D6" w:rsidP="00FB0D44">
      <w:pPr>
        <w:pStyle w:val="HTMLPreformatted"/>
        <w:shd w:val="clear" w:color="auto" w:fill="FFFFFF"/>
        <w:rPr>
          <w:rFonts w:ascii="Century Gothic" w:hAnsi="Century Gothic" w:cs="Arial"/>
          <w:b/>
          <w:bCs/>
          <w:noProof/>
          <w:color w:val="44546A" w:themeColor="text2"/>
        </w:rPr>
      </w:pPr>
    </w:p>
    <w:p w:rsidR="002D1AB2" w:rsidRPr="008B55A5" w:rsidRDefault="00E15646" w:rsidP="00BE4024">
      <w:pPr>
        <w:pStyle w:val="Heading2"/>
        <w:rPr>
          <w:rFonts w:ascii="Century Gothic" w:hAnsi="Century Gothic" w:cs="Times New Roman"/>
          <w:b/>
          <w:noProof/>
          <w:color w:val="5C56AA"/>
          <w:sz w:val="28"/>
          <w:szCs w:val="28"/>
          <w:u w:val="single"/>
          <w:lang w:val="en-US"/>
        </w:rPr>
      </w:pPr>
      <w:r w:rsidRPr="008B55A5">
        <w:rPr>
          <w:rFonts w:ascii="Century Gothic" w:hAnsi="Century Gothic" w:cs="Times New Roman"/>
          <w:b/>
          <w:noProof/>
          <w:color w:val="5C56AA"/>
          <w:sz w:val="28"/>
          <w:szCs w:val="28"/>
          <w:u w:val="single"/>
          <w:lang w:val="en-US"/>
        </w:rPr>
        <w:t>Professional Experiences</w:t>
      </w:r>
      <w:r w:rsidR="002C51D9" w:rsidRPr="008B55A5">
        <w:rPr>
          <w:rFonts w:ascii="Century Gothic" w:hAnsi="Century Gothic" w:cs="Times New Roman"/>
          <w:b/>
          <w:noProof/>
          <w:color w:val="5C56AA"/>
          <w:sz w:val="28"/>
          <w:szCs w:val="28"/>
          <w:u w:val="single"/>
          <w:lang w:val="en-US"/>
        </w:rPr>
        <w:t xml:space="preserve"> </w:t>
      </w:r>
    </w:p>
    <w:p w:rsidR="00F838D6" w:rsidRPr="008B55A5" w:rsidRDefault="00F838D6" w:rsidP="00F838D6">
      <w:pPr>
        <w:rPr>
          <w:rFonts w:ascii="Century Gothic" w:hAnsi="Century Gothic"/>
          <w:lang w:val="en-US"/>
        </w:rPr>
      </w:pPr>
    </w:p>
    <w:p w:rsidR="001D21AF" w:rsidRPr="008B55A5" w:rsidRDefault="002D1AB2" w:rsidP="00FB0D44">
      <w:pPr>
        <w:pStyle w:val="HTMLPreformatted"/>
        <w:shd w:val="clear" w:color="auto" w:fill="FFFFFF"/>
        <w:rPr>
          <w:rFonts w:ascii="Century Gothic" w:hAnsi="Century Gothic" w:cs="Times New Roman"/>
          <w:b/>
          <w:bCs/>
          <w:noProof/>
          <w:color w:val="44546A" w:themeColor="text2"/>
        </w:rPr>
      </w:pPr>
      <w:r w:rsidRPr="008B55A5">
        <w:rPr>
          <w:rFonts w:ascii="Century Gothic" w:hAnsi="Century Gothic" w:cs="Times New Roman"/>
          <w:b/>
          <w:bCs/>
          <w:noProof/>
          <w:color w:val="000000" w:themeColor="text1"/>
        </w:rPr>
        <w:t xml:space="preserve">2015-Present         </w:t>
      </w:r>
      <w:r w:rsidR="00364955" w:rsidRPr="008B55A5">
        <w:rPr>
          <w:rFonts w:ascii="Century Gothic" w:hAnsi="Century Gothic" w:cs="Times New Roman"/>
          <w:b/>
          <w:bCs/>
          <w:noProof/>
          <w:color w:val="000000" w:themeColor="text1"/>
        </w:rPr>
        <w:t xml:space="preserve">    </w:t>
      </w:r>
      <w:r w:rsidRPr="008B55A5">
        <w:rPr>
          <w:rFonts w:ascii="Century Gothic" w:hAnsi="Century Gothic" w:cs="Times New Roman"/>
          <w:b/>
          <w:bCs/>
          <w:noProof/>
          <w:color w:val="000000" w:themeColor="text1"/>
        </w:rPr>
        <w:t xml:space="preserve"> </w:t>
      </w:r>
      <w:r w:rsidRPr="008B55A5">
        <w:rPr>
          <w:rFonts w:ascii="Century Gothic" w:hAnsi="Century Gothic" w:cs="Times New Roman"/>
          <w:bCs/>
          <w:noProof/>
          <w:color w:val="000000" w:themeColor="text1"/>
        </w:rPr>
        <w:t xml:space="preserve">Branch </w:t>
      </w:r>
      <w:r w:rsidR="008B55A5" w:rsidRPr="008B55A5">
        <w:rPr>
          <w:rFonts w:ascii="Century Gothic" w:hAnsi="Century Gothic" w:cs="Times New Roman"/>
          <w:bCs/>
          <w:noProof/>
          <w:color w:val="000000" w:themeColor="text1"/>
        </w:rPr>
        <w:t xml:space="preserve">General </w:t>
      </w:r>
      <w:r w:rsidRPr="008B55A5">
        <w:rPr>
          <w:rFonts w:ascii="Century Gothic" w:hAnsi="Century Gothic" w:cs="Times New Roman"/>
          <w:bCs/>
          <w:noProof/>
          <w:color w:val="000000" w:themeColor="text1"/>
        </w:rPr>
        <w:t>Manager</w:t>
      </w:r>
      <w:r w:rsidR="00BE4024" w:rsidRPr="008B55A5">
        <w:rPr>
          <w:rFonts w:ascii="Century Gothic" w:hAnsi="Century Gothic" w:cs="Times New Roman"/>
          <w:bCs/>
          <w:noProof/>
          <w:color w:val="000000" w:themeColor="text1"/>
        </w:rPr>
        <w:t xml:space="preserve"> (on-site)</w:t>
      </w:r>
    </w:p>
    <w:p w:rsidR="002D1AB2" w:rsidRPr="008B55A5" w:rsidRDefault="002D1AB2" w:rsidP="00FB0D44">
      <w:pPr>
        <w:pStyle w:val="HTMLPreformatted"/>
        <w:shd w:val="clear" w:color="auto" w:fill="FFFFFF"/>
        <w:rPr>
          <w:rFonts w:ascii="Century Gothic" w:hAnsi="Century Gothic" w:cs="Times New Roman"/>
          <w:bCs/>
          <w:noProof/>
          <w:color w:val="000000" w:themeColor="text1"/>
        </w:rPr>
      </w:pPr>
      <w:r w:rsidRPr="008B55A5">
        <w:rPr>
          <w:rFonts w:ascii="Century Gothic" w:hAnsi="Century Gothic" w:cs="Times New Roman"/>
          <w:b/>
          <w:bCs/>
          <w:noProof/>
          <w:color w:val="44546A" w:themeColor="text2"/>
        </w:rPr>
        <w:t xml:space="preserve">                                    </w:t>
      </w:r>
      <w:r w:rsidRPr="008B55A5">
        <w:rPr>
          <w:rFonts w:ascii="Century Gothic" w:hAnsi="Century Gothic" w:cs="Times New Roman"/>
          <w:bCs/>
          <w:noProof/>
          <w:color w:val="000000" w:themeColor="text1"/>
        </w:rPr>
        <w:t>Fastenal Company</w:t>
      </w:r>
      <w:r w:rsidR="00422D7E" w:rsidRPr="008B55A5">
        <w:rPr>
          <w:rFonts w:ascii="Century Gothic" w:hAnsi="Century Gothic" w:cs="Times New Roman"/>
          <w:bCs/>
          <w:noProof/>
          <w:color w:val="000000" w:themeColor="text1"/>
        </w:rPr>
        <w:t xml:space="preserve"> Industrial Supplies</w:t>
      </w:r>
      <w:r w:rsidRPr="008B55A5">
        <w:rPr>
          <w:rFonts w:ascii="Century Gothic" w:hAnsi="Century Gothic" w:cs="Times New Roman"/>
          <w:bCs/>
          <w:noProof/>
          <w:color w:val="000000" w:themeColor="text1"/>
        </w:rPr>
        <w:t>, Grande Prairie</w:t>
      </w:r>
    </w:p>
    <w:p w:rsidR="002D1AB2" w:rsidRPr="008B55A5" w:rsidRDefault="002D1AB2" w:rsidP="00FB0D44">
      <w:pPr>
        <w:pStyle w:val="HTMLPreformatted"/>
        <w:shd w:val="clear" w:color="auto" w:fill="FFFFFF"/>
        <w:rPr>
          <w:rFonts w:ascii="Century Gothic" w:hAnsi="Century Gothic" w:cs="Times New Roman"/>
          <w:bCs/>
          <w:noProof/>
          <w:color w:val="000000" w:themeColor="text1"/>
        </w:rPr>
      </w:pPr>
      <w:r w:rsidRPr="008B55A5">
        <w:rPr>
          <w:rFonts w:ascii="Century Gothic" w:hAnsi="Century Gothic" w:cs="Times New Roman"/>
          <w:bCs/>
          <w:noProof/>
          <w:color w:val="000000" w:themeColor="text1"/>
        </w:rPr>
        <w:t xml:space="preserve">                                    Alberta</w:t>
      </w:r>
      <w:r w:rsidR="00364955" w:rsidRPr="008B55A5">
        <w:rPr>
          <w:rFonts w:ascii="Century Gothic" w:hAnsi="Century Gothic" w:cs="Times New Roman"/>
          <w:bCs/>
          <w:noProof/>
          <w:color w:val="000000" w:themeColor="text1"/>
        </w:rPr>
        <w:t>,</w:t>
      </w:r>
      <w:r w:rsidRPr="008B55A5">
        <w:rPr>
          <w:rFonts w:ascii="Century Gothic" w:hAnsi="Century Gothic" w:cs="Times New Roman"/>
          <w:bCs/>
          <w:noProof/>
          <w:color w:val="000000" w:themeColor="text1"/>
        </w:rPr>
        <w:t xml:space="preserve"> Canada </w:t>
      </w:r>
    </w:p>
    <w:p w:rsidR="00BA29F5" w:rsidRPr="008B55A5" w:rsidRDefault="00BA29F5" w:rsidP="00FB0D44">
      <w:pPr>
        <w:pStyle w:val="HTMLPreformatted"/>
        <w:shd w:val="clear" w:color="auto" w:fill="FFFFFF"/>
        <w:rPr>
          <w:rFonts w:ascii="Century Gothic" w:hAnsi="Century Gothic" w:cs="Times New Roman"/>
          <w:bCs/>
          <w:noProof/>
          <w:color w:val="000000" w:themeColor="text1"/>
          <w:sz w:val="24"/>
          <w:szCs w:val="24"/>
        </w:rPr>
      </w:pPr>
    </w:p>
    <w:p w:rsidR="00247E5B" w:rsidRPr="008B55A5" w:rsidRDefault="00247E5B" w:rsidP="009742BC">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Assisting the company decision makers to build procurements goals</w:t>
      </w:r>
      <w:r w:rsidR="00BE4024" w:rsidRPr="008B55A5">
        <w:rPr>
          <w:rFonts w:ascii="Century Gothic" w:hAnsi="Century Gothic"/>
          <w:sz w:val="20"/>
          <w:szCs w:val="20"/>
          <w:lang w:val="en-US"/>
        </w:rPr>
        <w:t>,</w:t>
      </w:r>
      <w:r w:rsidRPr="008B55A5">
        <w:rPr>
          <w:rFonts w:ascii="Century Gothic" w:hAnsi="Century Gothic"/>
          <w:sz w:val="20"/>
          <w:szCs w:val="20"/>
          <w:lang w:val="en-US"/>
        </w:rPr>
        <w:t xml:space="preserve"> under an stablished Consolidated Supply Chain and mutual valuable long-term relationship with Vendors and Manufacturers to gain strong negotiation power </w:t>
      </w:r>
    </w:p>
    <w:p w:rsidR="002E22F8" w:rsidRPr="008B55A5" w:rsidRDefault="00D538D3" w:rsidP="009742BC">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Creating</w:t>
      </w:r>
      <w:r w:rsidR="002D3FEF" w:rsidRPr="008B55A5">
        <w:rPr>
          <w:rFonts w:ascii="Century Gothic" w:hAnsi="Century Gothic"/>
          <w:sz w:val="20"/>
          <w:szCs w:val="20"/>
          <w:lang w:val="en-US"/>
        </w:rPr>
        <w:t xml:space="preserve"> quotes, negotiating</w:t>
      </w:r>
      <w:r w:rsidR="00247E5B" w:rsidRPr="008B55A5">
        <w:rPr>
          <w:rFonts w:ascii="Century Gothic" w:hAnsi="Century Gothic"/>
          <w:sz w:val="20"/>
          <w:szCs w:val="20"/>
          <w:lang w:val="en-US"/>
        </w:rPr>
        <w:t xml:space="preserve"> prices, terms</w:t>
      </w:r>
      <w:r w:rsidRPr="008B55A5">
        <w:rPr>
          <w:rFonts w:ascii="Century Gothic" w:hAnsi="Century Gothic"/>
          <w:sz w:val="20"/>
          <w:szCs w:val="20"/>
          <w:lang w:val="en-US"/>
        </w:rPr>
        <w:t xml:space="preserve"> and agreements, </w:t>
      </w:r>
      <w:r w:rsidR="002E22F8" w:rsidRPr="008B55A5">
        <w:rPr>
          <w:rFonts w:ascii="Century Gothic" w:hAnsi="Century Gothic"/>
          <w:sz w:val="20"/>
          <w:szCs w:val="20"/>
          <w:lang w:val="en-US"/>
        </w:rPr>
        <w:t>developing and implementing an in-house inventory Min/Max system by utilizing the Just in Time –J</w:t>
      </w:r>
      <w:r w:rsidR="00247E5B" w:rsidRPr="008B55A5">
        <w:rPr>
          <w:rFonts w:ascii="Century Gothic" w:hAnsi="Century Gothic"/>
          <w:sz w:val="20"/>
          <w:szCs w:val="20"/>
          <w:lang w:val="en-US"/>
        </w:rPr>
        <w:t>IT- Inventory Management System, resulting in a visible cost reduction</w:t>
      </w:r>
      <w:r w:rsidR="00422D7E" w:rsidRPr="008B55A5">
        <w:rPr>
          <w:rFonts w:ascii="Century Gothic" w:hAnsi="Century Gothic"/>
          <w:sz w:val="20"/>
          <w:szCs w:val="20"/>
          <w:lang w:val="en-US"/>
        </w:rPr>
        <w:t xml:space="preserve"> 27%</w:t>
      </w:r>
    </w:p>
    <w:p w:rsidR="008B55A5" w:rsidRPr="008B55A5" w:rsidRDefault="00E85899" w:rsidP="008B55A5">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 xml:space="preserve">Outsourcing </w:t>
      </w:r>
      <w:r w:rsidR="00422D7E" w:rsidRPr="008B55A5">
        <w:rPr>
          <w:rFonts w:ascii="Century Gothic" w:hAnsi="Century Gothic"/>
          <w:sz w:val="20"/>
          <w:szCs w:val="20"/>
          <w:lang w:val="en-US"/>
        </w:rPr>
        <w:t xml:space="preserve">and stocking over 5500 articles, </w:t>
      </w:r>
      <w:r w:rsidRPr="008B55A5">
        <w:rPr>
          <w:rFonts w:ascii="Century Gothic" w:hAnsi="Century Gothic"/>
          <w:sz w:val="20"/>
          <w:szCs w:val="20"/>
          <w:lang w:val="en-US"/>
        </w:rPr>
        <w:t xml:space="preserve">managing </w:t>
      </w:r>
      <w:r w:rsidR="00BE4024" w:rsidRPr="008B55A5">
        <w:rPr>
          <w:rFonts w:ascii="Century Gothic" w:hAnsi="Century Gothic"/>
          <w:sz w:val="20"/>
          <w:szCs w:val="20"/>
          <w:lang w:val="en-US"/>
        </w:rPr>
        <w:t xml:space="preserve">and securing </w:t>
      </w:r>
      <w:r w:rsidRPr="008B55A5">
        <w:rPr>
          <w:rFonts w:ascii="Century Gothic" w:hAnsi="Century Gothic"/>
          <w:sz w:val="20"/>
          <w:szCs w:val="20"/>
          <w:lang w:val="en-US"/>
        </w:rPr>
        <w:t xml:space="preserve">its availability on a daily basis </w:t>
      </w:r>
    </w:p>
    <w:p w:rsidR="004368B0" w:rsidRPr="008B55A5" w:rsidRDefault="004368B0" w:rsidP="008B55A5">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Plan, organize, submit and fellow up the Branch Purchasing Orders and reviewing process claims against suppliers and late deliveries</w:t>
      </w:r>
      <w:r w:rsidR="009A56D1" w:rsidRPr="008B55A5">
        <w:rPr>
          <w:rFonts w:ascii="Century Gothic" w:hAnsi="Century Gothic"/>
          <w:sz w:val="20"/>
          <w:szCs w:val="20"/>
          <w:lang w:val="en-US"/>
        </w:rPr>
        <w:t xml:space="preserve">, by </w:t>
      </w:r>
      <w:r w:rsidRPr="008B55A5">
        <w:rPr>
          <w:rFonts w:ascii="Century Gothic" w:hAnsi="Century Gothic"/>
          <w:sz w:val="20"/>
          <w:szCs w:val="20"/>
          <w:lang w:val="en-US"/>
        </w:rPr>
        <w:t>monitor</w:t>
      </w:r>
      <w:r w:rsidR="009A56D1" w:rsidRPr="008B55A5">
        <w:rPr>
          <w:rFonts w:ascii="Century Gothic" w:hAnsi="Century Gothic"/>
          <w:sz w:val="20"/>
          <w:szCs w:val="20"/>
          <w:lang w:val="en-US"/>
        </w:rPr>
        <w:t xml:space="preserve">ing </w:t>
      </w:r>
      <w:r w:rsidRPr="008B55A5">
        <w:rPr>
          <w:rFonts w:ascii="Century Gothic" w:hAnsi="Century Gothic"/>
          <w:sz w:val="20"/>
          <w:szCs w:val="20"/>
          <w:lang w:val="en-US"/>
        </w:rPr>
        <w:t>the movement of parts, supp</w:t>
      </w:r>
      <w:r w:rsidR="009A56D1" w:rsidRPr="008B55A5">
        <w:rPr>
          <w:rFonts w:ascii="Century Gothic" w:hAnsi="Century Gothic"/>
          <w:sz w:val="20"/>
          <w:szCs w:val="20"/>
          <w:lang w:val="en-US"/>
        </w:rPr>
        <w:t xml:space="preserve">lies and materials within the Branch </w:t>
      </w:r>
      <w:r w:rsidRPr="008B55A5">
        <w:rPr>
          <w:rFonts w:ascii="Century Gothic" w:hAnsi="Century Gothic"/>
          <w:sz w:val="20"/>
          <w:szCs w:val="20"/>
          <w:lang w:val="en-US"/>
        </w:rPr>
        <w:t xml:space="preserve">and ensure that supplies, materials and products are </w:t>
      </w:r>
      <w:r w:rsidR="009A56D1" w:rsidRPr="008B55A5">
        <w:rPr>
          <w:rFonts w:ascii="Century Gothic" w:hAnsi="Century Gothic"/>
          <w:sz w:val="20"/>
          <w:szCs w:val="20"/>
          <w:lang w:val="en-US"/>
        </w:rPr>
        <w:t xml:space="preserve">available </w:t>
      </w:r>
    </w:p>
    <w:p w:rsidR="00C27342" w:rsidRPr="008B55A5" w:rsidRDefault="00C27342" w:rsidP="009742BC">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 xml:space="preserve">Initiated a comprehensive Receiving and Stocking SOP “Standard Operating Procedure” plan, resulting in a 40% reduction of labor time receiving and stocking process </w:t>
      </w:r>
    </w:p>
    <w:p w:rsidR="004368B0" w:rsidRPr="008B55A5" w:rsidRDefault="004368B0" w:rsidP="009742BC">
      <w:pPr>
        <w:pStyle w:val="ListParagraph"/>
        <w:numPr>
          <w:ilvl w:val="0"/>
          <w:numId w:val="23"/>
        </w:numPr>
        <w:rPr>
          <w:rFonts w:ascii="Century Gothic" w:hAnsi="Century Gothic"/>
          <w:sz w:val="20"/>
          <w:szCs w:val="20"/>
          <w:lang w:val="en-US"/>
        </w:rPr>
      </w:pPr>
      <w:r w:rsidRPr="008B55A5">
        <w:rPr>
          <w:rFonts w:ascii="Century Gothic" w:hAnsi="Century Gothic"/>
          <w:sz w:val="20"/>
          <w:szCs w:val="20"/>
          <w:lang w:val="en-US"/>
        </w:rPr>
        <w:t xml:space="preserve">Recruit, organize, train and lead sales team to gain the business ownership felling and build  solid relationships with the branch clients and manage challenging situation with the sense of belonging to One team </w:t>
      </w:r>
    </w:p>
    <w:p w:rsidR="002D1AB2" w:rsidRDefault="00BA29F5" w:rsidP="009742BC">
      <w:pPr>
        <w:numPr>
          <w:ilvl w:val="0"/>
          <w:numId w:val="23"/>
        </w:numPr>
        <w:rPr>
          <w:rFonts w:ascii="Century Gothic" w:hAnsi="Century Gothic"/>
          <w:sz w:val="20"/>
          <w:szCs w:val="20"/>
          <w:lang w:val="en-US"/>
        </w:rPr>
      </w:pPr>
      <w:r w:rsidRPr="008B55A5">
        <w:rPr>
          <w:rFonts w:ascii="Century Gothic" w:hAnsi="Century Gothic"/>
          <w:sz w:val="20"/>
          <w:szCs w:val="20"/>
          <w:lang w:val="en-US"/>
        </w:rPr>
        <w:t>Training the Branch personnel sales techniques and strategies by delegating tasks and encouraging them to develop a sense of detecting opportunities</w:t>
      </w:r>
      <w:r w:rsidR="002C51D9" w:rsidRPr="008B55A5">
        <w:rPr>
          <w:rFonts w:ascii="Century Gothic" w:hAnsi="Century Gothic"/>
          <w:sz w:val="20"/>
          <w:szCs w:val="20"/>
          <w:lang w:val="en-US"/>
        </w:rPr>
        <w:t xml:space="preserve">. Branch was awarded in 2018 a Score Card 1st Place Store in Western Canada </w:t>
      </w:r>
    </w:p>
    <w:p w:rsidR="00196EED" w:rsidRDefault="00196EED" w:rsidP="00196EED">
      <w:pPr>
        <w:ind w:left="360"/>
        <w:rPr>
          <w:rFonts w:ascii="Century Gothic" w:hAnsi="Century Gothic"/>
          <w:sz w:val="20"/>
          <w:szCs w:val="20"/>
          <w:lang w:val="en-US"/>
        </w:rPr>
      </w:pPr>
    </w:p>
    <w:p w:rsidR="00196EED" w:rsidRPr="00196EED" w:rsidRDefault="00196EED" w:rsidP="00196EED">
      <w:pPr>
        <w:rPr>
          <w:rFonts w:ascii="Century Gothic" w:hAnsi="Century Gothic"/>
          <w:sz w:val="20"/>
          <w:szCs w:val="20"/>
          <w:lang w:val="en-US"/>
        </w:rPr>
      </w:pPr>
      <w:r w:rsidRPr="00196EED">
        <w:rPr>
          <w:rFonts w:ascii="Century Gothic" w:hAnsi="Century Gothic"/>
          <w:b/>
          <w:sz w:val="20"/>
          <w:szCs w:val="20"/>
          <w:lang w:val="en-US"/>
        </w:rPr>
        <w:t xml:space="preserve">2012-2014         </w:t>
      </w:r>
      <w:r>
        <w:rPr>
          <w:rFonts w:ascii="Century Gothic" w:hAnsi="Century Gothic"/>
          <w:b/>
          <w:sz w:val="20"/>
          <w:szCs w:val="20"/>
          <w:lang w:val="en-US"/>
        </w:rPr>
        <w:t xml:space="preserve">     </w:t>
      </w:r>
      <w:r w:rsidR="002C2FCB">
        <w:rPr>
          <w:rFonts w:ascii="Century Gothic" w:hAnsi="Century Gothic"/>
          <w:b/>
          <w:sz w:val="20"/>
          <w:szCs w:val="20"/>
          <w:lang w:val="en-US"/>
        </w:rPr>
        <w:t xml:space="preserve"> </w:t>
      </w:r>
      <w:r>
        <w:rPr>
          <w:rFonts w:ascii="Century Gothic" w:hAnsi="Century Gothic"/>
          <w:b/>
          <w:sz w:val="20"/>
          <w:szCs w:val="20"/>
          <w:lang w:val="en-US"/>
        </w:rPr>
        <w:t xml:space="preserve"> </w:t>
      </w:r>
      <w:r w:rsidRPr="00196EED">
        <w:rPr>
          <w:rFonts w:ascii="Century Gothic" w:hAnsi="Century Gothic"/>
          <w:sz w:val="20"/>
          <w:szCs w:val="20"/>
          <w:lang w:val="en-US"/>
        </w:rPr>
        <w:t xml:space="preserve">Marketing Assistant Manager </w:t>
      </w:r>
    </w:p>
    <w:p w:rsidR="00196EED" w:rsidRPr="00196EED" w:rsidRDefault="00196EED" w:rsidP="00196EED">
      <w:pPr>
        <w:rPr>
          <w:rFonts w:ascii="Century Gothic" w:hAnsi="Century Gothic"/>
          <w:sz w:val="20"/>
          <w:szCs w:val="20"/>
          <w:lang w:val="en-US"/>
        </w:rPr>
      </w:pPr>
      <w:r w:rsidRPr="00196EED">
        <w:rPr>
          <w:rFonts w:ascii="Century Gothic" w:hAnsi="Century Gothic"/>
          <w:sz w:val="20"/>
          <w:szCs w:val="20"/>
          <w:lang w:val="en-US"/>
        </w:rPr>
        <w:t xml:space="preserve">                                </w:t>
      </w:r>
      <w:r w:rsidR="002C2FCB">
        <w:rPr>
          <w:rFonts w:ascii="Century Gothic" w:hAnsi="Century Gothic"/>
          <w:sz w:val="20"/>
          <w:szCs w:val="20"/>
          <w:lang w:val="en-US"/>
        </w:rPr>
        <w:t xml:space="preserve"> </w:t>
      </w:r>
      <w:r w:rsidRPr="00196EED">
        <w:rPr>
          <w:rFonts w:ascii="Century Gothic" w:hAnsi="Century Gothic"/>
          <w:sz w:val="20"/>
          <w:szCs w:val="20"/>
          <w:lang w:val="en-US"/>
        </w:rPr>
        <w:t xml:space="preserve"> Boomerang Solution Urban Logistics, Calgary</w:t>
      </w:r>
    </w:p>
    <w:p w:rsidR="00196EED" w:rsidRPr="00196EED" w:rsidRDefault="00196EED" w:rsidP="00196EED">
      <w:pPr>
        <w:rPr>
          <w:rFonts w:ascii="Century Gothic" w:hAnsi="Century Gothic"/>
          <w:sz w:val="20"/>
          <w:szCs w:val="20"/>
          <w:lang w:val="en-US"/>
        </w:rPr>
      </w:pPr>
      <w:r w:rsidRPr="00196EED">
        <w:rPr>
          <w:rFonts w:ascii="Century Gothic" w:hAnsi="Century Gothic"/>
          <w:sz w:val="20"/>
          <w:szCs w:val="20"/>
          <w:lang w:val="en-US"/>
        </w:rPr>
        <w:t xml:space="preserve">                                </w:t>
      </w:r>
      <w:r w:rsidR="002C2FCB">
        <w:rPr>
          <w:rFonts w:ascii="Century Gothic" w:hAnsi="Century Gothic"/>
          <w:sz w:val="20"/>
          <w:szCs w:val="20"/>
          <w:lang w:val="en-US"/>
        </w:rPr>
        <w:t xml:space="preserve"> </w:t>
      </w:r>
      <w:r w:rsidRPr="00196EED">
        <w:rPr>
          <w:rFonts w:ascii="Century Gothic" w:hAnsi="Century Gothic"/>
          <w:sz w:val="20"/>
          <w:szCs w:val="20"/>
          <w:lang w:val="en-US"/>
        </w:rPr>
        <w:t xml:space="preserve"> Alberta Canada      </w:t>
      </w:r>
    </w:p>
    <w:p w:rsidR="00196EED" w:rsidRPr="00196EED" w:rsidRDefault="00196EED" w:rsidP="00196EED">
      <w:pPr>
        <w:rPr>
          <w:rFonts w:ascii="Century Gothic" w:hAnsi="Century Gothic"/>
          <w:lang w:val="en-US"/>
        </w:rPr>
      </w:pPr>
      <w:r w:rsidRPr="00196EED">
        <w:rPr>
          <w:rFonts w:ascii="Century Gothic" w:hAnsi="Century Gothic"/>
          <w:lang w:val="en-US"/>
        </w:rPr>
        <w:t xml:space="preserve">   </w:t>
      </w:r>
    </w:p>
    <w:p w:rsidR="00196EED" w:rsidRPr="00196EED" w:rsidRDefault="00196EED" w:rsidP="00196EED">
      <w:pPr>
        <w:pStyle w:val="ListParagraph"/>
        <w:numPr>
          <w:ilvl w:val="0"/>
          <w:numId w:val="27"/>
        </w:numPr>
        <w:rPr>
          <w:rFonts w:ascii="Century Gothic" w:hAnsi="Century Gothic"/>
          <w:sz w:val="20"/>
          <w:szCs w:val="20"/>
          <w:lang w:val="en-US"/>
        </w:rPr>
      </w:pPr>
      <w:r w:rsidRPr="00196EED">
        <w:rPr>
          <w:rFonts w:ascii="Century Gothic" w:hAnsi="Century Gothic"/>
          <w:sz w:val="20"/>
          <w:szCs w:val="20"/>
          <w:lang w:val="en-US"/>
        </w:rPr>
        <w:t>Assist the sales and marketing personnel as necessary at any phase of the sales process, by  providing market analysis and concise information on potential market</w:t>
      </w:r>
    </w:p>
    <w:p w:rsidR="00196EED" w:rsidRPr="00196EED" w:rsidRDefault="00196EED" w:rsidP="00196EED">
      <w:pPr>
        <w:pStyle w:val="ListParagraph"/>
        <w:numPr>
          <w:ilvl w:val="0"/>
          <w:numId w:val="27"/>
        </w:numPr>
        <w:rPr>
          <w:rFonts w:ascii="Century Gothic" w:hAnsi="Century Gothic"/>
          <w:sz w:val="20"/>
          <w:szCs w:val="20"/>
          <w:lang w:val="en-US"/>
        </w:rPr>
      </w:pPr>
      <w:r w:rsidRPr="00196EED">
        <w:rPr>
          <w:rFonts w:ascii="Century Gothic" w:hAnsi="Century Gothic"/>
          <w:sz w:val="20"/>
          <w:szCs w:val="20"/>
          <w:lang w:val="en-US"/>
        </w:rPr>
        <w:t>Develop monthly budget analysis and prepare sales activity reports</w:t>
      </w:r>
    </w:p>
    <w:p w:rsidR="00196EED" w:rsidRPr="00196EED" w:rsidRDefault="00196EED" w:rsidP="00196EED">
      <w:pPr>
        <w:pStyle w:val="ListParagraph"/>
        <w:numPr>
          <w:ilvl w:val="0"/>
          <w:numId w:val="27"/>
        </w:numPr>
        <w:rPr>
          <w:rFonts w:ascii="Century Gothic" w:hAnsi="Century Gothic"/>
          <w:sz w:val="20"/>
          <w:szCs w:val="20"/>
          <w:lang w:val="en-US"/>
        </w:rPr>
      </w:pPr>
      <w:r w:rsidRPr="00196EED">
        <w:rPr>
          <w:rFonts w:ascii="Century Gothic" w:hAnsi="Century Gothic"/>
          <w:sz w:val="20"/>
          <w:szCs w:val="20"/>
          <w:lang w:val="en-US"/>
        </w:rPr>
        <w:t>Evaluate market information (competitors) and prepare reports as well as rate analysis required for the decision makers and sales staff.</w:t>
      </w:r>
    </w:p>
    <w:p w:rsidR="00196EED" w:rsidRPr="00196EED" w:rsidRDefault="00196EED" w:rsidP="00196EED">
      <w:pPr>
        <w:pStyle w:val="ListParagraph"/>
        <w:numPr>
          <w:ilvl w:val="0"/>
          <w:numId w:val="27"/>
        </w:numPr>
        <w:rPr>
          <w:rFonts w:ascii="Century Gothic" w:hAnsi="Century Gothic"/>
          <w:sz w:val="20"/>
          <w:szCs w:val="20"/>
          <w:lang w:val="en-US"/>
        </w:rPr>
      </w:pPr>
      <w:r w:rsidRPr="00196EED">
        <w:rPr>
          <w:rFonts w:ascii="Century Gothic" w:hAnsi="Century Gothic"/>
          <w:sz w:val="20"/>
          <w:szCs w:val="20"/>
          <w:lang w:val="en-US"/>
        </w:rPr>
        <w:t>Initiate market research studies and analyze their findings in order to prepare package proposals and support information for presentations by the sales team</w:t>
      </w:r>
    </w:p>
    <w:p w:rsidR="001D21AF" w:rsidRPr="00196EED" w:rsidRDefault="00196EED" w:rsidP="00196EED">
      <w:pPr>
        <w:pStyle w:val="ListParagraph"/>
        <w:numPr>
          <w:ilvl w:val="0"/>
          <w:numId w:val="27"/>
        </w:numPr>
        <w:rPr>
          <w:rFonts w:ascii="Century Gothic" w:hAnsi="Century Gothic"/>
          <w:sz w:val="20"/>
          <w:szCs w:val="20"/>
          <w:lang w:val="en-US"/>
        </w:rPr>
      </w:pPr>
      <w:r w:rsidRPr="00196EED">
        <w:rPr>
          <w:rFonts w:ascii="Century Gothic" w:hAnsi="Century Gothic"/>
          <w:sz w:val="20"/>
          <w:szCs w:val="20"/>
          <w:lang w:val="en-US"/>
        </w:rPr>
        <w:t>Establish distribution networks for products and logistic package offers using different media channels</w:t>
      </w:r>
    </w:p>
    <w:p w:rsidR="00032976" w:rsidRPr="008B55A5" w:rsidRDefault="00032976" w:rsidP="001D21AF">
      <w:pPr>
        <w:ind w:left="360"/>
        <w:rPr>
          <w:rFonts w:ascii="Century Gothic" w:hAnsi="Century Gothic"/>
          <w:lang w:val="en-US"/>
        </w:rPr>
      </w:pPr>
    </w:p>
    <w:p w:rsidR="009742BC" w:rsidRPr="008B55A5" w:rsidRDefault="009742BC" w:rsidP="001D21AF">
      <w:pPr>
        <w:ind w:left="360"/>
        <w:rPr>
          <w:rFonts w:ascii="Century Gothic" w:hAnsi="Century Gothic"/>
          <w:color w:val="000000" w:themeColor="text1"/>
          <w:sz w:val="20"/>
          <w:szCs w:val="20"/>
          <w:lang w:val="en-US"/>
        </w:rPr>
      </w:pPr>
    </w:p>
    <w:p w:rsidR="00F838D6" w:rsidRPr="008B55A5" w:rsidRDefault="00F838D6" w:rsidP="00F838D6">
      <w:pPr>
        <w:rPr>
          <w:rFonts w:ascii="Century Gothic" w:hAnsi="Century Gothic"/>
          <w:color w:val="000000" w:themeColor="text1"/>
          <w:sz w:val="20"/>
          <w:szCs w:val="20"/>
          <w:lang w:val="en-US"/>
        </w:rPr>
      </w:pPr>
      <w:r w:rsidRPr="008B55A5">
        <w:rPr>
          <w:rFonts w:ascii="Century Gothic" w:hAnsi="Century Gothic"/>
          <w:b/>
          <w:color w:val="000000" w:themeColor="text1"/>
          <w:sz w:val="20"/>
          <w:szCs w:val="20"/>
          <w:lang w:val="en-US"/>
        </w:rPr>
        <w:t>2000-2004</w:t>
      </w:r>
      <w:r w:rsidRPr="008B55A5">
        <w:rPr>
          <w:rFonts w:ascii="Century Gothic" w:hAnsi="Century Gothic"/>
          <w:color w:val="000000" w:themeColor="text1"/>
          <w:sz w:val="20"/>
          <w:szCs w:val="20"/>
          <w:lang w:val="en-US"/>
        </w:rPr>
        <w:t xml:space="preserve">          </w:t>
      </w:r>
      <w:r w:rsidR="002C2FCB">
        <w:rPr>
          <w:rFonts w:ascii="Century Gothic" w:hAnsi="Century Gothic"/>
          <w:color w:val="000000" w:themeColor="text1"/>
          <w:sz w:val="20"/>
          <w:szCs w:val="20"/>
          <w:lang w:val="en-US"/>
        </w:rPr>
        <w:t xml:space="preserve"> </w:t>
      </w:r>
      <w:r w:rsidRPr="008B55A5">
        <w:rPr>
          <w:rFonts w:ascii="Century Gothic" w:hAnsi="Century Gothic"/>
          <w:color w:val="000000" w:themeColor="text1"/>
          <w:sz w:val="20"/>
          <w:szCs w:val="20"/>
          <w:lang w:val="en-US"/>
        </w:rPr>
        <w:t xml:space="preserve">  </w:t>
      </w:r>
      <w:r w:rsidR="002C2FCB">
        <w:rPr>
          <w:rFonts w:ascii="Century Gothic" w:hAnsi="Century Gothic"/>
          <w:color w:val="000000" w:themeColor="text1"/>
          <w:sz w:val="20"/>
          <w:szCs w:val="20"/>
          <w:lang w:val="en-US"/>
        </w:rPr>
        <w:t xml:space="preserve">  </w:t>
      </w:r>
      <w:r w:rsidRPr="008B55A5">
        <w:rPr>
          <w:rFonts w:ascii="Century Gothic" w:hAnsi="Century Gothic"/>
          <w:color w:val="000000" w:themeColor="text1"/>
          <w:sz w:val="20"/>
          <w:szCs w:val="20"/>
          <w:lang w:val="en-US"/>
        </w:rPr>
        <w:t xml:space="preserve"> Assistant Hotel Manger </w:t>
      </w:r>
    </w:p>
    <w:p w:rsidR="00F838D6" w:rsidRPr="008B55A5" w:rsidRDefault="00F838D6" w:rsidP="00F838D6">
      <w:pPr>
        <w:rPr>
          <w:rFonts w:ascii="Century Gothic" w:hAnsi="Century Gothic"/>
          <w:color w:val="000000" w:themeColor="text1"/>
          <w:sz w:val="20"/>
          <w:szCs w:val="20"/>
          <w:lang w:val="en-US"/>
        </w:rPr>
      </w:pPr>
      <w:r w:rsidRPr="008B55A5">
        <w:rPr>
          <w:rFonts w:ascii="Century Gothic" w:hAnsi="Century Gothic"/>
          <w:color w:val="000000" w:themeColor="text1"/>
          <w:sz w:val="20"/>
          <w:szCs w:val="20"/>
          <w:lang w:val="en-US"/>
        </w:rPr>
        <w:t xml:space="preserve">                             </w:t>
      </w:r>
      <w:r w:rsidR="002C2FCB">
        <w:rPr>
          <w:rFonts w:ascii="Century Gothic" w:hAnsi="Century Gothic"/>
          <w:color w:val="000000" w:themeColor="text1"/>
          <w:sz w:val="20"/>
          <w:szCs w:val="20"/>
          <w:lang w:val="en-US"/>
        </w:rPr>
        <w:t xml:space="preserve"> </w:t>
      </w:r>
      <w:r w:rsidRPr="008B55A5">
        <w:rPr>
          <w:rFonts w:ascii="Century Gothic" w:hAnsi="Century Gothic"/>
          <w:color w:val="000000" w:themeColor="text1"/>
          <w:sz w:val="20"/>
          <w:szCs w:val="20"/>
          <w:lang w:val="en-US"/>
        </w:rPr>
        <w:t xml:space="preserve"> </w:t>
      </w:r>
      <w:r w:rsidR="002C2FCB">
        <w:rPr>
          <w:rFonts w:ascii="Century Gothic" w:hAnsi="Century Gothic"/>
          <w:color w:val="000000" w:themeColor="text1"/>
          <w:sz w:val="20"/>
          <w:szCs w:val="20"/>
          <w:lang w:val="en-US"/>
        </w:rPr>
        <w:t xml:space="preserve">  </w:t>
      </w:r>
      <w:r w:rsidRPr="008B55A5">
        <w:rPr>
          <w:rFonts w:ascii="Century Gothic" w:hAnsi="Century Gothic"/>
          <w:color w:val="000000" w:themeColor="text1"/>
          <w:sz w:val="20"/>
          <w:szCs w:val="20"/>
          <w:lang w:val="en-US"/>
        </w:rPr>
        <w:t xml:space="preserve"> Hotel de Paris Casablanca</w:t>
      </w:r>
    </w:p>
    <w:p w:rsidR="00F838D6" w:rsidRPr="008B55A5" w:rsidRDefault="00F838D6" w:rsidP="00F838D6">
      <w:pPr>
        <w:rPr>
          <w:rFonts w:ascii="Century Gothic" w:hAnsi="Century Gothic"/>
          <w:color w:val="000000" w:themeColor="text1"/>
          <w:sz w:val="20"/>
          <w:szCs w:val="20"/>
          <w:lang w:val="en-US"/>
        </w:rPr>
      </w:pPr>
      <w:r w:rsidRPr="008B55A5">
        <w:rPr>
          <w:rFonts w:ascii="Century Gothic" w:hAnsi="Century Gothic"/>
          <w:color w:val="000000" w:themeColor="text1"/>
          <w:sz w:val="20"/>
          <w:szCs w:val="20"/>
          <w:lang w:val="en-US"/>
        </w:rPr>
        <w:t xml:space="preserve">                              </w:t>
      </w:r>
      <w:r w:rsidR="002C2FCB">
        <w:rPr>
          <w:rFonts w:ascii="Century Gothic" w:hAnsi="Century Gothic"/>
          <w:color w:val="000000" w:themeColor="text1"/>
          <w:sz w:val="20"/>
          <w:szCs w:val="20"/>
          <w:lang w:val="en-US"/>
        </w:rPr>
        <w:t xml:space="preserve">   </w:t>
      </w:r>
      <w:r w:rsidRPr="008B55A5">
        <w:rPr>
          <w:rFonts w:ascii="Century Gothic" w:hAnsi="Century Gothic"/>
          <w:color w:val="000000" w:themeColor="text1"/>
          <w:sz w:val="20"/>
          <w:szCs w:val="20"/>
          <w:lang w:val="en-US"/>
        </w:rPr>
        <w:t xml:space="preserve"> Morocco</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Consistently offering professional, friendly and engaging service</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Providing day to day operational and man</w:t>
      </w:r>
      <w:r w:rsidR="008B55A5" w:rsidRPr="008B55A5">
        <w:rPr>
          <w:rFonts w:ascii="Century Gothic" w:hAnsi="Century Gothic"/>
          <w:color w:val="2D2D2D"/>
          <w:sz w:val="20"/>
          <w:szCs w:val="20"/>
          <w:lang w:val="en-US" w:eastAsia="en-US"/>
        </w:rPr>
        <w:t>agerial support for Front Desk</w:t>
      </w:r>
      <w:r w:rsidR="002C2FCB">
        <w:rPr>
          <w:rFonts w:ascii="Century Gothic" w:hAnsi="Century Gothic"/>
          <w:color w:val="2D2D2D"/>
          <w:sz w:val="20"/>
          <w:szCs w:val="20"/>
          <w:lang w:val="en-US" w:eastAsia="en-US"/>
        </w:rPr>
        <w:t>, Food &amp; Beverage crew</w:t>
      </w:r>
      <w:r w:rsidR="008B55A5" w:rsidRPr="008B55A5">
        <w:rPr>
          <w:rFonts w:ascii="Century Gothic" w:hAnsi="Century Gothic"/>
          <w:color w:val="2D2D2D"/>
          <w:sz w:val="20"/>
          <w:szCs w:val="20"/>
          <w:lang w:val="en-US" w:eastAsia="en-US"/>
        </w:rPr>
        <w:t xml:space="preserve"> and </w:t>
      </w:r>
      <w:r w:rsidRPr="008B55A5">
        <w:rPr>
          <w:rFonts w:ascii="Century Gothic" w:hAnsi="Century Gothic"/>
          <w:color w:val="2D2D2D"/>
          <w:sz w:val="20"/>
          <w:szCs w:val="20"/>
          <w:lang w:val="en-US" w:eastAsia="en-US"/>
        </w:rPr>
        <w:t>Concierge Services</w:t>
      </w:r>
      <w:r w:rsidR="008B55A5" w:rsidRPr="008B55A5">
        <w:rPr>
          <w:rFonts w:ascii="Century Gothic" w:hAnsi="Century Gothic"/>
          <w:color w:val="2D2D2D"/>
          <w:sz w:val="20"/>
          <w:szCs w:val="20"/>
          <w:lang w:val="en-US" w:eastAsia="en-US"/>
        </w:rPr>
        <w:t xml:space="preserve"> </w:t>
      </w:r>
      <w:r w:rsidR="002C2FCB">
        <w:rPr>
          <w:rFonts w:ascii="Century Gothic" w:hAnsi="Century Gothic"/>
          <w:color w:val="2D2D2D"/>
          <w:sz w:val="20"/>
          <w:szCs w:val="20"/>
          <w:lang w:val="en-US" w:eastAsia="en-US"/>
        </w:rPr>
        <w:t>to</w:t>
      </w:r>
      <w:r w:rsidRPr="008B55A5">
        <w:rPr>
          <w:rFonts w:ascii="Century Gothic" w:hAnsi="Century Gothic"/>
          <w:color w:val="2D2D2D"/>
          <w:sz w:val="20"/>
          <w:szCs w:val="20"/>
          <w:lang w:val="en-US" w:eastAsia="en-US"/>
        </w:rPr>
        <w:t xml:space="preserve"> ensure all service standards are followed</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lastRenderedPageBreak/>
        <w:t>Assisting the Front Office Manager and Director of Front Office in all aspects of the department</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Ensuring proper staffing and scheduling of all Front Office colleagues in accordance to productivity guidelines</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Communicating through pre-shift logs, emails and departmental meetings, all pertinent information for the respective shifts and areas of operation</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Training, inspiring, developing, and recognizing Front Office division colleagues including Front Office in the absence Manager and Supervisor</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Assisting guests regarding hotel facilities in an informative and helpful way</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Reviewing arrivals, and ensuring that special requests are met, so that service is anticipatory</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Ensuring accurate billing is completed upon guest departure</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Acting as a liaison for all departments within the hotel</w:t>
      </w:r>
    </w:p>
    <w:p w:rsidR="00F838D6" w:rsidRPr="008B55A5" w:rsidRDefault="00F838D6" w:rsidP="00F838D6">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Following all safety policies, including emergency procedures and vehicle policies</w:t>
      </w:r>
    </w:p>
    <w:p w:rsidR="008B55A5" w:rsidRPr="008B55A5" w:rsidRDefault="00F838D6" w:rsidP="008B55A5">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Supporting Company and Hotel policies and procedures including promoting and participatio</w:t>
      </w:r>
      <w:r w:rsidR="008B55A5" w:rsidRPr="008B55A5">
        <w:rPr>
          <w:rFonts w:ascii="Century Gothic" w:hAnsi="Century Gothic"/>
          <w:color w:val="2D2D2D"/>
          <w:sz w:val="20"/>
          <w:szCs w:val="20"/>
          <w:lang w:val="en-US" w:eastAsia="en-US"/>
        </w:rPr>
        <w:t>n in Employee Engagement Survey</w:t>
      </w:r>
    </w:p>
    <w:p w:rsidR="00F838D6" w:rsidRPr="008B55A5" w:rsidRDefault="00F838D6" w:rsidP="00BE4024">
      <w:pPr>
        <w:numPr>
          <w:ilvl w:val="0"/>
          <w:numId w:val="25"/>
        </w:numPr>
        <w:shd w:val="clear" w:color="auto" w:fill="FFFFFF"/>
        <w:suppressAutoHyphens w:val="0"/>
        <w:spacing w:before="100" w:beforeAutospacing="1" w:after="100" w:afterAutospacing="1"/>
        <w:rPr>
          <w:rFonts w:ascii="Century Gothic" w:hAnsi="Century Gothic"/>
          <w:color w:val="2D2D2D"/>
          <w:sz w:val="20"/>
          <w:szCs w:val="20"/>
          <w:lang w:val="en-US" w:eastAsia="en-US"/>
        </w:rPr>
      </w:pPr>
      <w:r w:rsidRPr="008B55A5">
        <w:rPr>
          <w:rFonts w:ascii="Century Gothic" w:hAnsi="Century Gothic"/>
          <w:color w:val="2D2D2D"/>
          <w:sz w:val="20"/>
          <w:szCs w:val="20"/>
          <w:lang w:val="en-US" w:eastAsia="en-US"/>
        </w:rPr>
        <w:t>Handling Guest concerns and reacting promptly, logging, notifying proper areas and ensuring the utmost satisfaction in resolutions</w:t>
      </w:r>
    </w:p>
    <w:p w:rsidR="00F838D6" w:rsidRPr="008B55A5" w:rsidRDefault="00F838D6" w:rsidP="00BE4024">
      <w:pPr>
        <w:rPr>
          <w:rFonts w:ascii="Century Gothic" w:hAnsi="Century Gothic"/>
          <w:color w:val="5C56AA"/>
          <w:lang w:val="en-US"/>
        </w:rPr>
      </w:pPr>
    </w:p>
    <w:p w:rsidR="00BE4024" w:rsidRPr="002C2FCB" w:rsidRDefault="00403529" w:rsidP="002C2FCB">
      <w:pPr>
        <w:pStyle w:val="Heading3"/>
        <w:rPr>
          <w:lang w:val="en-US"/>
        </w:rPr>
      </w:pPr>
      <w:r w:rsidRPr="002C2FCB">
        <w:rPr>
          <w:sz w:val="20"/>
          <w:szCs w:val="20"/>
          <w:lang w:val="en-US"/>
        </w:rPr>
        <w:t xml:space="preserve"> </w:t>
      </w:r>
      <w:r w:rsidR="00BE4024" w:rsidRPr="002C2FCB">
        <w:rPr>
          <w:rStyle w:val="Heading2Char"/>
          <w:rFonts w:ascii="Century Gothic" w:hAnsi="Century Gothic"/>
          <w:sz w:val="22"/>
          <w:szCs w:val="22"/>
        </w:rPr>
        <w:t>Skills</w:t>
      </w:r>
      <w:r w:rsidR="009742BC" w:rsidRPr="002C2FCB">
        <w:rPr>
          <w:color w:val="0070C0"/>
          <w:lang w:val="en-US"/>
        </w:rPr>
        <w:t>:</w:t>
      </w:r>
    </w:p>
    <w:p w:rsidR="00097157" w:rsidRPr="008B55A5" w:rsidRDefault="00097157"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Goal fo</w:t>
      </w:r>
      <w:r w:rsidR="007321C7" w:rsidRPr="008B55A5">
        <w:rPr>
          <w:rFonts w:ascii="Century Gothic" w:hAnsi="Century Gothic"/>
          <w:sz w:val="20"/>
          <w:szCs w:val="20"/>
          <w:lang w:val="en-US"/>
        </w:rPr>
        <w:t>cused and oriented to meet the m</w:t>
      </w:r>
      <w:r w:rsidRPr="008B55A5">
        <w:rPr>
          <w:rFonts w:ascii="Century Gothic" w:hAnsi="Century Gothic"/>
          <w:sz w:val="20"/>
          <w:szCs w:val="20"/>
          <w:lang w:val="en-US"/>
        </w:rPr>
        <w:t xml:space="preserve">anagement deadlines </w:t>
      </w:r>
      <w:r w:rsidR="00ED767A" w:rsidRPr="008B55A5">
        <w:rPr>
          <w:rFonts w:ascii="Century Gothic" w:hAnsi="Century Gothic"/>
          <w:sz w:val="20"/>
          <w:szCs w:val="20"/>
          <w:lang w:val="en-US"/>
        </w:rPr>
        <w:t xml:space="preserve">at any given task </w:t>
      </w:r>
      <w:r w:rsidRPr="008B55A5">
        <w:rPr>
          <w:rFonts w:ascii="Century Gothic" w:hAnsi="Century Gothic"/>
          <w:sz w:val="20"/>
          <w:szCs w:val="20"/>
          <w:lang w:val="en-US"/>
        </w:rPr>
        <w:t xml:space="preserve">and to honor the Company Mission Statement </w:t>
      </w:r>
    </w:p>
    <w:p w:rsidR="00015663" w:rsidRPr="008B55A5" w:rsidRDefault="00015663"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 xml:space="preserve">Competence </w:t>
      </w:r>
      <w:r w:rsidR="00F266A7" w:rsidRPr="008B55A5">
        <w:rPr>
          <w:rFonts w:ascii="Century Gothic" w:hAnsi="Century Gothic"/>
          <w:sz w:val="20"/>
          <w:szCs w:val="20"/>
          <w:lang w:val="en-US"/>
        </w:rPr>
        <w:t xml:space="preserve">and proficiency </w:t>
      </w:r>
      <w:r w:rsidRPr="008B55A5">
        <w:rPr>
          <w:rFonts w:ascii="Century Gothic" w:hAnsi="Century Gothic"/>
          <w:sz w:val="20"/>
          <w:szCs w:val="20"/>
          <w:lang w:val="en-US"/>
        </w:rPr>
        <w:t>gained in years, from exercising different managerial position across various industries</w:t>
      </w:r>
    </w:p>
    <w:p w:rsidR="007321C7" w:rsidRPr="008B55A5" w:rsidRDefault="007321C7"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Efficient communication skills for negotiating and discussing orders and projects at all levels of the process in an articulated manner</w:t>
      </w:r>
      <w:r w:rsidR="00015663" w:rsidRPr="008B55A5">
        <w:rPr>
          <w:rFonts w:ascii="Century Gothic" w:hAnsi="Century Gothic"/>
          <w:sz w:val="20"/>
          <w:szCs w:val="20"/>
          <w:lang w:val="en-US"/>
        </w:rPr>
        <w:t>, with the a</w:t>
      </w:r>
      <w:r w:rsidRPr="008B55A5">
        <w:rPr>
          <w:rFonts w:ascii="Century Gothic" w:hAnsi="Century Gothic"/>
          <w:sz w:val="20"/>
          <w:szCs w:val="20"/>
          <w:lang w:val="en-US"/>
        </w:rPr>
        <w:t xml:space="preserve">bility to disseminate detailed </w:t>
      </w:r>
      <w:r w:rsidR="00015663" w:rsidRPr="008B55A5">
        <w:rPr>
          <w:rFonts w:ascii="Century Gothic" w:hAnsi="Century Gothic"/>
          <w:sz w:val="20"/>
          <w:szCs w:val="20"/>
          <w:lang w:val="en-US"/>
        </w:rPr>
        <w:t>impressions</w:t>
      </w:r>
      <w:r w:rsidRPr="008B55A5">
        <w:rPr>
          <w:rFonts w:ascii="Century Gothic" w:hAnsi="Century Gothic"/>
          <w:sz w:val="20"/>
          <w:szCs w:val="20"/>
          <w:lang w:val="en-US"/>
        </w:rPr>
        <w:t xml:space="preserve"> into understandable and </w:t>
      </w:r>
      <w:r w:rsidR="00015663" w:rsidRPr="008B55A5">
        <w:rPr>
          <w:rFonts w:ascii="Century Gothic" w:hAnsi="Century Gothic"/>
          <w:sz w:val="20"/>
          <w:szCs w:val="20"/>
          <w:lang w:val="en-US"/>
        </w:rPr>
        <w:t xml:space="preserve">tangible ideas to coworkers, </w:t>
      </w:r>
      <w:r w:rsidRPr="008B55A5">
        <w:rPr>
          <w:rFonts w:ascii="Century Gothic" w:hAnsi="Century Gothic"/>
          <w:sz w:val="20"/>
          <w:szCs w:val="20"/>
          <w:lang w:val="en-US"/>
        </w:rPr>
        <w:t>clients</w:t>
      </w:r>
      <w:r w:rsidR="00015663" w:rsidRPr="008B55A5">
        <w:rPr>
          <w:rFonts w:ascii="Century Gothic" w:hAnsi="Century Gothic"/>
          <w:sz w:val="20"/>
          <w:szCs w:val="20"/>
          <w:lang w:val="en-US"/>
        </w:rPr>
        <w:t xml:space="preserve"> and competitors</w:t>
      </w:r>
    </w:p>
    <w:p w:rsidR="00897D26" w:rsidRPr="008B55A5" w:rsidRDefault="00897D26"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 xml:space="preserve">Expert in consumer behavior, crafting marketing and sales strategies for optimal product awareness and customer reach </w:t>
      </w:r>
    </w:p>
    <w:p w:rsidR="00897D26" w:rsidRPr="008B55A5" w:rsidRDefault="00897D26"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Competent in using POS Software</w:t>
      </w:r>
      <w:r w:rsidR="001C53A3" w:rsidRPr="008B55A5">
        <w:rPr>
          <w:rFonts w:ascii="Century Gothic" w:hAnsi="Century Gothic"/>
          <w:sz w:val="20"/>
          <w:szCs w:val="20"/>
          <w:lang w:val="en-US"/>
        </w:rPr>
        <w:t xml:space="preserve">. </w:t>
      </w:r>
      <w:r w:rsidRPr="008B55A5">
        <w:rPr>
          <w:rFonts w:ascii="Century Gothic" w:hAnsi="Century Gothic"/>
          <w:sz w:val="20"/>
          <w:szCs w:val="20"/>
          <w:lang w:val="en-US"/>
        </w:rPr>
        <w:t xml:space="preserve">Inventory Management Warehouse skills in planning </w:t>
      </w:r>
      <w:r w:rsidR="00F266A7" w:rsidRPr="008B55A5">
        <w:rPr>
          <w:rFonts w:ascii="Century Gothic" w:hAnsi="Century Gothic"/>
          <w:sz w:val="20"/>
          <w:szCs w:val="20"/>
          <w:lang w:val="en-US"/>
        </w:rPr>
        <w:t>inventory control level</w:t>
      </w:r>
      <w:r w:rsidRPr="008B55A5">
        <w:rPr>
          <w:rFonts w:ascii="Century Gothic" w:hAnsi="Century Gothic"/>
          <w:sz w:val="20"/>
          <w:szCs w:val="20"/>
          <w:lang w:val="en-US"/>
        </w:rPr>
        <w:t xml:space="preserve"> that satisfied end </w:t>
      </w:r>
      <w:r w:rsidR="001C53A3" w:rsidRPr="008B55A5">
        <w:rPr>
          <w:rFonts w:ascii="Century Gothic" w:hAnsi="Century Gothic"/>
          <w:sz w:val="20"/>
          <w:szCs w:val="20"/>
          <w:lang w:val="en-US"/>
        </w:rPr>
        <w:t>users product</w:t>
      </w:r>
      <w:r w:rsidRPr="008B55A5">
        <w:rPr>
          <w:rFonts w:ascii="Century Gothic" w:hAnsi="Century Gothic"/>
          <w:sz w:val="20"/>
          <w:szCs w:val="20"/>
          <w:lang w:val="en-US"/>
        </w:rPr>
        <w:t xml:space="preserve"> availability and minimized dead stock, transportation and warehousing costs.</w:t>
      </w:r>
    </w:p>
    <w:p w:rsidR="00097157" w:rsidRPr="008B55A5" w:rsidRDefault="00097157" w:rsidP="008524E6">
      <w:pPr>
        <w:pStyle w:val="ListParagraph"/>
        <w:numPr>
          <w:ilvl w:val="0"/>
          <w:numId w:val="20"/>
        </w:numPr>
        <w:rPr>
          <w:rFonts w:ascii="Century Gothic" w:hAnsi="Century Gothic"/>
          <w:sz w:val="20"/>
          <w:szCs w:val="20"/>
          <w:lang w:val="en-US"/>
        </w:rPr>
      </w:pPr>
      <w:r w:rsidRPr="008B55A5">
        <w:rPr>
          <w:rFonts w:ascii="Century Gothic" w:hAnsi="Century Gothic"/>
          <w:sz w:val="20"/>
          <w:szCs w:val="20"/>
          <w:lang w:val="en-US"/>
        </w:rPr>
        <w:t xml:space="preserve">Constant professional attitude in all circumstances with peers and clients with the </w:t>
      </w:r>
      <w:r w:rsidR="00ED767A" w:rsidRPr="008B55A5">
        <w:rPr>
          <w:rFonts w:ascii="Century Gothic" w:hAnsi="Century Gothic"/>
          <w:sz w:val="20"/>
          <w:szCs w:val="20"/>
          <w:lang w:val="en-US"/>
        </w:rPr>
        <w:t>suppleness</w:t>
      </w:r>
      <w:r w:rsidRPr="008B55A5">
        <w:rPr>
          <w:rFonts w:ascii="Century Gothic" w:hAnsi="Century Gothic"/>
          <w:sz w:val="20"/>
          <w:szCs w:val="20"/>
          <w:lang w:val="en-US"/>
        </w:rPr>
        <w:t xml:space="preserve"> to address issues in challenging times  </w:t>
      </w:r>
    </w:p>
    <w:p w:rsidR="00032976" w:rsidRDefault="00032976" w:rsidP="001D21AF">
      <w:pPr>
        <w:ind w:left="360"/>
        <w:rPr>
          <w:lang w:val="en-US"/>
        </w:rPr>
      </w:pPr>
    </w:p>
    <w:p w:rsidR="00403529" w:rsidRDefault="00403529" w:rsidP="001D21AF">
      <w:pPr>
        <w:ind w:left="360"/>
        <w:rPr>
          <w:lang w:val="en-US"/>
        </w:rPr>
      </w:pPr>
    </w:p>
    <w:p w:rsidR="00403529" w:rsidRDefault="00403529" w:rsidP="001D21AF">
      <w:pPr>
        <w:ind w:left="360"/>
        <w:rPr>
          <w:lang w:val="en-US"/>
        </w:rPr>
      </w:pPr>
    </w:p>
    <w:p w:rsidR="00032976" w:rsidRDefault="00032976" w:rsidP="001D21AF">
      <w:pPr>
        <w:ind w:left="360"/>
        <w:rPr>
          <w:lang w:val="en-US"/>
        </w:rPr>
      </w:pPr>
    </w:p>
    <w:p w:rsidR="00032976" w:rsidRDefault="00032976" w:rsidP="001D21AF">
      <w:pPr>
        <w:ind w:left="360"/>
        <w:rPr>
          <w:lang w:val="en-US"/>
        </w:rPr>
      </w:pPr>
    </w:p>
    <w:p w:rsidR="00032976" w:rsidRDefault="00032976" w:rsidP="001D21AF">
      <w:pPr>
        <w:ind w:left="360"/>
        <w:rPr>
          <w:lang w:val="en-US"/>
        </w:rPr>
      </w:pPr>
    </w:p>
    <w:p w:rsidR="00032976" w:rsidRDefault="00032976" w:rsidP="001D21AF">
      <w:pPr>
        <w:ind w:left="360"/>
        <w:rPr>
          <w:lang w:val="en-US"/>
        </w:rPr>
      </w:pPr>
    </w:p>
    <w:p w:rsidR="00032976" w:rsidRDefault="00032976" w:rsidP="001D21AF">
      <w:pPr>
        <w:ind w:left="360"/>
        <w:rPr>
          <w:lang w:val="en-US"/>
        </w:rPr>
      </w:pPr>
    </w:p>
    <w:p w:rsidR="00032976" w:rsidRDefault="00032976" w:rsidP="001D21AF">
      <w:pPr>
        <w:ind w:left="360"/>
        <w:rPr>
          <w:lang w:val="en-US"/>
        </w:rPr>
      </w:pPr>
    </w:p>
    <w:p w:rsidR="00032976" w:rsidRDefault="00032976" w:rsidP="00032976">
      <w:pPr>
        <w:pStyle w:val="z-TopofForm"/>
      </w:pPr>
      <w:r>
        <w:t>Top of Form</w:t>
      </w:r>
    </w:p>
    <w:p w:rsidR="00032976" w:rsidRPr="00032976" w:rsidRDefault="00032976" w:rsidP="00032976">
      <w:pPr>
        <w:rPr>
          <w:rFonts w:ascii="Arial" w:hAnsi="Arial" w:cs="Arial"/>
          <w:color w:val="333333"/>
          <w:lang w:val="en-US"/>
        </w:rPr>
      </w:pPr>
      <w:r w:rsidRPr="00032976">
        <w:rPr>
          <w:rStyle w:val="wb-init"/>
          <w:rFonts w:ascii="Arial" w:hAnsi="Arial" w:cs="Arial"/>
          <w:color w:val="333333"/>
          <w:lang w:val="en-US"/>
        </w:rPr>
        <w:t> </w:t>
      </w:r>
    </w:p>
    <w:p w:rsidR="00032976" w:rsidRDefault="00032976" w:rsidP="00032976">
      <w:pPr>
        <w:pStyle w:val="z-BottomofForm"/>
      </w:pPr>
      <w:r>
        <w:t>Bottom of Form</w:t>
      </w:r>
    </w:p>
    <w:p w:rsidR="00032976" w:rsidRPr="00032976" w:rsidRDefault="00032976" w:rsidP="00032976">
      <w:pPr>
        <w:spacing w:after="45"/>
        <w:rPr>
          <w:rFonts w:ascii="Helvetica" w:hAnsi="Helvetica" w:cs="Arial"/>
          <w:color w:val="666666"/>
          <w:sz w:val="21"/>
          <w:szCs w:val="21"/>
          <w:lang w:val="en-US"/>
        </w:rPr>
      </w:pPr>
    </w:p>
    <w:p w:rsidR="00032976" w:rsidRPr="00032976" w:rsidRDefault="00032976" w:rsidP="00032976">
      <w:pPr>
        <w:rPr>
          <w:rFonts w:ascii="Arial" w:hAnsi="Arial" w:cs="Arial"/>
          <w:color w:val="333333"/>
          <w:lang w:val="en-US"/>
        </w:rPr>
      </w:pPr>
      <w:r w:rsidRPr="00032976">
        <w:rPr>
          <w:rStyle w:val="wb-init"/>
          <w:rFonts w:ascii="Arial" w:hAnsi="Arial" w:cs="Arial"/>
          <w:color w:val="333333"/>
          <w:lang w:val="en-US"/>
        </w:rPr>
        <w:t> </w:t>
      </w:r>
    </w:p>
    <w:p w:rsidR="00032976" w:rsidRPr="001D21AF" w:rsidRDefault="00032976" w:rsidP="001D21AF">
      <w:pPr>
        <w:ind w:left="360"/>
        <w:rPr>
          <w:lang w:val="en-US"/>
        </w:rPr>
      </w:pPr>
    </w:p>
    <w:sectPr w:rsidR="00032976" w:rsidRPr="001D2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eiryo">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2006551"/>
    <w:multiLevelType w:val="hybridMultilevel"/>
    <w:tmpl w:val="B78E63D2"/>
    <w:lvl w:ilvl="0" w:tplc="04090001">
      <w:start w:val="1"/>
      <w:numFmt w:val="bullet"/>
      <w:lvlText w:val=""/>
      <w:lvlJc w:val="left"/>
      <w:pPr>
        <w:ind w:left="720" w:hanging="360"/>
      </w:pPr>
      <w:rPr>
        <w:rFonts w:ascii="Symbol" w:hAnsi="Symbol" w:hint="default"/>
      </w:rPr>
    </w:lvl>
    <w:lvl w:ilvl="1" w:tplc="D8783118">
      <w:numFmt w:val="bullet"/>
      <w:lvlText w:val="•"/>
      <w:lvlJc w:val="left"/>
      <w:pPr>
        <w:ind w:left="1800" w:hanging="720"/>
      </w:pPr>
      <w:rPr>
        <w:rFonts w:ascii="Century Gothic" w:eastAsia="Times New Roman" w:hAnsi="Century Gothic"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144D2"/>
    <w:multiLevelType w:val="hybridMultilevel"/>
    <w:tmpl w:val="BEEE2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154056"/>
    <w:multiLevelType w:val="multilevel"/>
    <w:tmpl w:val="B952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E551D"/>
    <w:multiLevelType w:val="hybridMultilevel"/>
    <w:tmpl w:val="1C0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E71E1"/>
    <w:multiLevelType w:val="multilevel"/>
    <w:tmpl w:val="1C5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DB185B"/>
    <w:multiLevelType w:val="multilevel"/>
    <w:tmpl w:val="1C0C7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630CF"/>
    <w:multiLevelType w:val="hybridMultilevel"/>
    <w:tmpl w:val="628E4372"/>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C296B37"/>
    <w:multiLevelType w:val="hybridMultilevel"/>
    <w:tmpl w:val="F8D6B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3000DF"/>
    <w:multiLevelType w:val="hybridMultilevel"/>
    <w:tmpl w:val="3C562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C2539"/>
    <w:multiLevelType w:val="multilevel"/>
    <w:tmpl w:val="70EEE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D77CC7"/>
    <w:multiLevelType w:val="multilevel"/>
    <w:tmpl w:val="6D2A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AE4FA3"/>
    <w:multiLevelType w:val="multilevel"/>
    <w:tmpl w:val="F094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D005C5"/>
    <w:multiLevelType w:val="multilevel"/>
    <w:tmpl w:val="1EF6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BA40E4"/>
    <w:multiLevelType w:val="multilevel"/>
    <w:tmpl w:val="67B29E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E4D78"/>
    <w:multiLevelType w:val="multilevel"/>
    <w:tmpl w:val="AE36CA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5575E6"/>
    <w:multiLevelType w:val="multilevel"/>
    <w:tmpl w:val="ACE69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6A0A85"/>
    <w:multiLevelType w:val="hybridMultilevel"/>
    <w:tmpl w:val="A572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87D47"/>
    <w:multiLevelType w:val="multilevel"/>
    <w:tmpl w:val="BF22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7A413B"/>
    <w:multiLevelType w:val="multilevel"/>
    <w:tmpl w:val="5672D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956ACB"/>
    <w:multiLevelType w:val="hybridMultilevel"/>
    <w:tmpl w:val="74C66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0B06550"/>
    <w:multiLevelType w:val="multilevel"/>
    <w:tmpl w:val="18108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255288"/>
    <w:multiLevelType w:val="hybridMultilevel"/>
    <w:tmpl w:val="B8D8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03B0B"/>
    <w:multiLevelType w:val="hybridMultilevel"/>
    <w:tmpl w:val="B66A7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487C75"/>
    <w:multiLevelType w:val="multilevel"/>
    <w:tmpl w:val="E4AC3D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9E1509"/>
    <w:multiLevelType w:val="hybridMultilevel"/>
    <w:tmpl w:val="7D72EF84"/>
    <w:lvl w:ilvl="0" w:tplc="457AA5B6">
      <w:start w:val="2004"/>
      <w:numFmt w:val="bullet"/>
      <w:lvlText w:val="•"/>
      <w:lvlJc w:val="left"/>
      <w:pPr>
        <w:ind w:left="720" w:hanging="360"/>
      </w:pPr>
      <w:rPr>
        <w:rFonts w:ascii="Myriad Pro" w:eastAsia="Meiryo" w:hAnsi="Myriad Pro"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num>
  <w:num w:numId="4">
    <w:abstractNumId w:val="15"/>
  </w:num>
  <w:num w:numId="5">
    <w:abstractNumId w:val="19"/>
  </w:num>
  <w:num w:numId="6">
    <w:abstractNumId w:val="20"/>
  </w:num>
  <w:num w:numId="7">
    <w:abstractNumId w:val="3"/>
  </w:num>
  <w:num w:numId="8">
    <w:abstractNumId w:val="6"/>
  </w:num>
  <w:num w:numId="9">
    <w:abstractNumId w:val="21"/>
  </w:num>
  <w:num w:numId="10">
    <w:abstractNumId w:val="16"/>
  </w:num>
  <w:num w:numId="11">
    <w:abstractNumId w:val="13"/>
  </w:num>
  <w:num w:numId="12">
    <w:abstractNumId w:val="10"/>
  </w:num>
  <w:num w:numId="13">
    <w:abstractNumId w:val="18"/>
  </w:num>
  <w:num w:numId="14">
    <w:abstractNumId w:val="12"/>
  </w:num>
  <w:num w:numId="15">
    <w:abstractNumId w:val="5"/>
  </w:num>
  <w:num w:numId="16">
    <w:abstractNumId w:val="0"/>
  </w:num>
  <w:num w:numId="17">
    <w:abstractNumId w:val="25"/>
  </w:num>
  <w:num w:numId="18">
    <w:abstractNumId w:val="8"/>
  </w:num>
  <w:num w:numId="19">
    <w:abstractNumId w:val="9"/>
  </w:num>
  <w:num w:numId="20">
    <w:abstractNumId w:val="2"/>
  </w:num>
  <w:num w:numId="21">
    <w:abstractNumId w:val="22"/>
  </w:num>
  <w:num w:numId="22">
    <w:abstractNumId w:val="23"/>
  </w:num>
  <w:num w:numId="23">
    <w:abstractNumId w:val="7"/>
  </w:num>
  <w:num w:numId="24">
    <w:abstractNumId w:val="17"/>
  </w:num>
  <w:num w:numId="25">
    <w:abstractNumId w:val="11"/>
  </w:num>
  <w:num w:numId="26">
    <w:abstractNumId w:val="1"/>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fr-CA"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D44"/>
    <w:rsid w:val="00015663"/>
    <w:rsid w:val="000250CB"/>
    <w:rsid w:val="00032976"/>
    <w:rsid w:val="000353EA"/>
    <w:rsid w:val="000724AE"/>
    <w:rsid w:val="00076244"/>
    <w:rsid w:val="0008213D"/>
    <w:rsid w:val="00091C9B"/>
    <w:rsid w:val="00097157"/>
    <w:rsid w:val="000B652A"/>
    <w:rsid w:val="00107166"/>
    <w:rsid w:val="00181A4B"/>
    <w:rsid w:val="00196EED"/>
    <w:rsid w:val="001C53A3"/>
    <w:rsid w:val="001D21AF"/>
    <w:rsid w:val="001D66F3"/>
    <w:rsid w:val="00247E5B"/>
    <w:rsid w:val="002C2FCB"/>
    <w:rsid w:val="002C51D9"/>
    <w:rsid w:val="002D1AB2"/>
    <w:rsid w:val="002D3FEF"/>
    <w:rsid w:val="002E22F8"/>
    <w:rsid w:val="00364955"/>
    <w:rsid w:val="003E6D44"/>
    <w:rsid w:val="00403529"/>
    <w:rsid w:val="00422D7E"/>
    <w:rsid w:val="004368B0"/>
    <w:rsid w:val="0048159A"/>
    <w:rsid w:val="004970EF"/>
    <w:rsid w:val="004D10B8"/>
    <w:rsid w:val="006151B7"/>
    <w:rsid w:val="006A0F1C"/>
    <w:rsid w:val="007321C7"/>
    <w:rsid w:val="00754BF2"/>
    <w:rsid w:val="007D1857"/>
    <w:rsid w:val="008524E6"/>
    <w:rsid w:val="00885DB2"/>
    <w:rsid w:val="00897D26"/>
    <w:rsid w:val="008B06DA"/>
    <w:rsid w:val="008B55A5"/>
    <w:rsid w:val="00931A57"/>
    <w:rsid w:val="009742BC"/>
    <w:rsid w:val="009858A2"/>
    <w:rsid w:val="009A56D1"/>
    <w:rsid w:val="00A61DB8"/>
    <w:rsid w:val="00A7263F"/>
    <w:rsid w:val="00AF109C"/>
    <w:rsid w:val="00AF217A"/>
    <w:rsid w:val="00BA29F5"/>
    <w:rsid w:val="00BD53C1"/>
    <w:rsid w:val="00BE4024"/>
    <w:rsid w:val="00C1306F"/>
    <w:rsid w:val="00C27342"/>
    <w:rsid w:val="00D04B30"/>
    <w:rsid w:val="00D538D3"/>
    <w:rsid w:val="00D66A2C"/>
    <w:rsid w:val="00DA2364"/>
    <w:rsid w:val="00E15646"/>
    <w:rsid w:val="00E654E6"/>
    <w:rsid w:val="00E7638D"/>
    <w:rsid w:val="00E85899"/>
    <w:rsid w:val="00ED767A"/>
    <w:rsid w:val="00F266A7"/>
    <w:rsid w:val="00F55F6A"/>
    <w:rsid w:val="00F838D6"/>
    <w:rsid w:val="00FB0D44"/>
    <w:rsid w:val="00FB1C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0547"/>
  <w15:chartTrackingRefBased/>
  <w15:docId w15:val="{A975984C-5553-41D9-93BF-D525B73C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D44"/>
    <w:pPr>
      <w:suppressAutoHyphens/>
      <w:spacing w:after="0" w:line="240" w:lineRule="auto"/>
    </w:pPr>
    <w:rPr>
      <w:rFonts w:ascii="Times New Roman" w:eastAsia="Times New Roman" w:hAnsi="Times New Roman" w:cs="Times New Roman"/>
      <w:sz w:val="24"/>
      <w:szCs w:val="24"/>
      <w:lang w:val="fr-FR" w:eastAsia="ar-SA"/>
    </w:rPr>
  </w:style>
  <w:style w:type="paragraph" w:styleId="Heading1">
    <w:name w:val="heading 1"/>
    <w:basedOn w:val="Normal"/>
    <w:next w:val="Normal"/>
    <w:link w:val="Heading1Char"/>
    <w:uiPriority w:val="99"/>
    <w:qFormat/>
    <w:rsid w:val="00FB0D44"/>
    <w:pPr>
      <w:keepNext/>
      <w:tabs>
        <w:tab w:val="num" w:pos="0"/>
      </w:tabs>
      <w:jc w:val="center"/>
      <w:outlineLvl w:val="0"/>
    </w:pPr>
    <w:rPr>
      <w:b/>
      <w:bCs/>
    </w:rPr>
  </w:style>
  <w:style w:type="paragraph" w:styleId="Heading2">
    <w:name w:val="heading 2"/>
    <w:basedOn w:val="Normal"/>
    <w:next w:val="Normal"/>
    <w:link w:val="Heading2Char"/>
    <w:uiPriority w:val="9"/>
    <w:unhideWhenUsed/>
    <w:qFormat/>
    <w:rsid w:val="007D185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1564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3297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D44"/>
    <w:rPr>
      <w:rFonts w:ascii="Times New Roman" w:eastAsia="Times New Roman" w:hAnsi="Times New Roman" w:cs="Times New Roman"/>
      <w:b/>
      <w:bCs/>
      <w:sz w:val="24"/>
      <w:szCs w:val="24"/>
      <w:lang w:val="fr-FR" w:eastAsia="ar-SA"/>
    </w:rPr>
  </w:style>
  <w:style w:type="character" w:styleId="Hyperlink">
    <w:name w:val="Hyperlink"/>
    <w:basedOn w:val="DefaultParagraphFont"/>
    <w:uiPriority w:val="99"/>
    <w:unhideWhenUsed/>
    <w:rsid w:val="00FB0D44"/>
    <w:rPr>
      <w:color w:val="0563C1" w:themeColor="hyperlink"/>
      <w:u w:val="single"/>
    </w:rPr>
  </w:style>
  <w:style w:type="paragraph" w:styleId="HTMLPreformatted">
    <w:name w:val="HTML Preformatted"/>
    <w:basedOn w:val="Normal"/>
    <w:link w:val="HTMLPreformattedChar"/>
    <w:uiPriority w:val="99"/>
    <w:unhideWhenUsed/>
    <w:rsid w:val="00FB0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FB0D44"/>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rsid w:val="007D1857"/>
    <w:rPr>
      <w:rFonts w:asciiTheme="majorHAnsi" w:eastAsiaTheme="majorEastAsia" w:hAnsiTheme="majorHAnsi" w:cstheme="majorBidi"/>
      <w:color w:val="2E74B5" w:themeColor="accent1" w:themeShade="BF"/>
      <w:sz w:val="26"/>
      <w:szCs w:val="26"/>
      <w:lang w:val="fr-FR" w:eastAsia="ar-SA"/>
    </w:rPr>
  </w:style>
  <w:style w:type="paragraph" w:styleId="ListParagraph">
    <w:name w:val="List Paragraph"/>
    <w:basedOn w:val="Normal"/>
    <w:uiPriority w:val="34"/>
    <w:qFormat/>
    <w:rsid w:val="00AF109C"/>
    <w:pPr>
      <w:ind w:left="720"/>
      <w:contextualSpacing/>
    </w:pPr>
  </w:style>
  <w:style w:type="paragraph" w:styleId="BalloonText">
    <w:name w:val="Balloon Text"/>
    <w:basedOn w:val="Normal"/>
    <w:link w:val="BalloonTextChar"/>
    <w:uiPriority w:val="99"/>
    <w:semiHidden/>
    <w:unhideWhenUsed/>
    <w:rsid w:val="00C27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42"/>
    <w:rPr>
      <w:rFonts w:ascii="Segoe UI" w:eastAsia="Times New Roman" w:hAnsi="Segoe UI" w:cs="Segoe UI"/>
      <w:sz w:val="18"/>
      <w:szCs w:val="18"/>
      <w:lang w:val="fr-FR" w:eastAsia="ar-SA"/>
    </w:rPr>
  </w:style>
  <w:style w:type="paragraph" w:styleId="NoSpacing">
    <w:name w:val="No Spacing"/>
    <w:uiPriority w:val="1"/>
    <w:qFormat/>
    <w:rsid w:val="00E15646"/>
    <w:pPr>
      <w:suppressAutoHyphens/>
      <w:spacing w:after="0" w:line="240" w:lineRule="auto"/>
    </w:pPr>
    <w:rPr>
      <w:rFonts w:ascii="Times New Roman" w:eastAsia="Times New Roman" w:hAnsi="Times New Roman" w:cs="Times New Roman"/>
      <w:sz w:val="24"/>
      <w:szCs w:val="24"/>
      <w:lang w:val="fr-FR" w:eastAsia="ar-SA"/>
    </w:rPr>
  </w:style>
  <w:style w:type="character" w:customStyle="1" w:styleId="Heading3Char">
    <w:name w:val="Heading 3 Char"/>
    <w:basedOn w:val="DefaultParagraphFont"/>
    <w:link w:val="Heading3"/>
    <w:uiPriority w:val="9"/>
    <w:rsid w:val="00E15646"/>
    <w:rPr>
      <w:rFonts w:asciiTheme="majorHAnsi" w:eastAsiaTheme="majorEastAsia" w:hAnsiTheme="majorHAnsi" w:cstheme="majorBidi"/>
      <w:color w:val="1F4D78" w:themeColor="accent1" w:themeShade="7F"/>
      <w:sz w:val="24"/>
      <w:szCs w:val="24"/>
      <w:lang w:val="fr-FR" w:eastAsia="ar-SA"/>
    </w:rPr>
  </w:style>
  <w:style w:type="character" w:customStyle="1" w:styleId="Heading4Char">
    <w:name w:val="Heading 4 Char"/>
    <w:basedOn w:val="DefaultParagraphFont"/>
    <w:link w:val="Heading4"/>
    <w:uiPriority w:val="9"/>
    <w:semiHidden/>
    <w:rsid w:val="00032976"/>
    <w:rPr>
      <w:rFonts w:asciiTheme="majorHAnsi" w:eastAsiaTheme="majorEastAsia" w:hAnsiTheme="majorHAnsi" w:cstheme="majorBidi"/>
      <w:i/>
      <w:iCs/>
      <w:color w:val="2E74B5" w:themeColor="accent1" w:themeShade="BF"/>
      <w:sz w:val="24"/>
      <w:szCs w:val="24"/>
      <w:lang w:val="fr-FR" w:eastAsia="ar-SA"/>
    </w:rPr>
  </w:style>
  <w:style w:type="paragraph" w:styleId="z-TopofForm">
    <w:name w:val="HTML Top of Form"/>
    <w:basedOn w:val="Normal"/>
    <w:next w:val="Normal"/>
    <w:link w:val="z-TopofFormChar"/>
    <w:hidden/>
    <w:uiPriority w:val="99"/>
    <w:semiHidden/>
    <w:unhideWhenUsed/>
    <w:rsid w:val="00032976"/>
    <w:pPr>
      <w:pBdr>
        <w:bottom w:val="single" w:sz="6" w:space="1" w:color="auto"/>
      </w:pBdr>
      <w:suppressAutoHyphens w:val="0"/>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03297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32976"/>
    <w:pPr>
      <w:pBdr>
        <w:top w:val="single" w:sz="6" w:space="1" w:color="auto"/>
      </w:pBdr>
      <w:suppressAutoHyphens w:val="0"/>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rsid w:val="00032976"/>
    <w:rPr>
      <w:rFonts w:ascii="Arial" w:eastAsia="Times New Roman" w:hAnsi="Arial" w:cs="Arial"/>
      <w:vanish/>
      <w:sz w:val="16"/>
      <w:szCs w:val="16"/>
    </w:rPr>
  </w:style>
  <w:style w:type="character" w:customStyle="1" w:styleId="wb-init">
    <w:name w:val="wb-init"/>
    <w:basedOn w:val="DefaultParagraphFont"/>
    <w:rsid w:val="00032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79033">
      <w:bodyDiv w:val="1"/>
      <w:marLeft w:val="0"/>
      <w:marRight w:val="0"/>
      <w:marTop w:val="0"/>
      <w:marBottom w:val="0"/>
      <w:divBdr>
        <w:top w:val="none" w:sz="0" w:space="0" w:color="auto"/>
        <w:left w:val="none" w:sz="0" w:space="0" w:color="auto"/>
        <w:bottom w:val="none" w:sz="0" w:space="0" w:color="auto"/>
        <w:right w:val="none" w:sz="0" w:space="0" w:color="auto"/>
      </w:divBdr>
    </w:div>
    <w:div w:id="317076381">
      <w:bodyDiv w:val="1"/>
      <w:marLeft w:val="0"/>
      <w:marRight w:val="0"/>
      <w:marTop w:val="0"/>
      <w:marBottom w:val="0"/>
      <w:divBdr>
        <w:top w:val="none" w:sz="0" w:space="0" w:color="auto"/>
        <w:left w:val="none" w:sz="0" w:space="0" w:color="auto"/>
        <w:bottom w:val="none" w:sz="0" w:space="0" w:color="auto"/>
        <w:right w:val="none" w:sz="0" w:space="0" w:color="auto"/>
      </w:divBdr>
    </w:div>
    <w:div w:id="338892649">
      <w:bodyDiv w:val="1"/>
      <w:marLeft w:val="0"/>
      <w:marRight w:val="0"/>
      <w:marTop w:val="0"/>
      <w:marBottom w:val="0"/>
      <w:divBdr>
        <w:top w:val="none" w:sz="0" w:space="0" w:color="auto"/>
        <w:left w:val="none" w:sz="0" w:space="0" w:color="auto"/>
        <w:bottom w:val="none" w:sz="0" w:space="0" w:color="auto"/>
        <w:right w:val="none" w:sz="0" w:space="0" w:color="auto"/>
      </w:divBdr>
      <w:divsChild>
        <w:div w:id="490102599">
          <w:marLeft w:val="0"/>
          <w:marRight w:val="0"/>
          <w:marTop w:val="0"/>
          <w:marBottom w:val="0"/>
          <w:divBdr>
            <w:top w:val="none" w:sz="0" w:space="0" w:color="auto"/>
            <w:left w:val="none" w:sz="0" w:space="0" w:color="auto"/>
            <w:bottom w:val="none" w:sz="0" w:space="0" w:color="auto"/>
            <w:right w:val="none" w:sz="0" w:space="0" w:color="auto"/>
          </w:divBdr>
          <w:divsChild>
            <w:div w:id="733508603">
              <w:marLeft w:val="0"/>
              <w:marRight w:val="0"/>
              <w:marTop w:val="0"/>
              <w:marBottom w:val="0"/>
              <w:divBdr>
                <w:top w:val="none" w:sz="0" w:space="0" w:color="auto"/>
                <w:left w:val="none" w:sz="0" w:space="0" w:color="auto"/>
                <w:bottom w:val="none" w:sz="0" w:space="0" w:color="auto"/>
                <w:right w:val="none" w:sz="0" w:space="0" w:color="auto"/>
              </w:divBdr>
              <w:divsChild>
                <w:div w:id="2003895658">
                  <w:marLeft w:val="0"/>
                  <w:marRight w:val="0"/>
                  <w:marTop w:val="0"/>
                  <w:marBottom w:val="0"/>
                  <w:divBdr>
                    <w:top w:val="none" w:sz="0" w:space="0" w:color="auto"/>
                    <w:left w:val="none" w:sz="0" w:space="0" w:color="auto"/>
                    <w:bottom w:val="none" w:sz="0" w:space="0" w:color="auto"/>
                    <w:right w:val="none" w:sz="0" w:space="0" w:color="auto"/>
                  </w:divBdr>
                  <w:divsChild>
                    <w:div w:id="1938639763">
                      <w:marLeft w:val="-225"/>
                      <w:marRight w:val="-225"/>
                      <w:marTop w:val="0"/>
                      <w:marBottom w:val="0"/>
                      <w:divBdr>
                        <w:top w:val="none" w:sz="0" w:space="0" w:color="auto"/>
                        <w:left w:val="none" w:sz="0" w:space="0" w:color="auto"/>
                        <w:bottom w:val="none" w:sz="0" w:space="0" w:color="auto"/>
                        <w:right w:val="none" w:sz="0" w:space="0" w:color="auto"/>
                      </w:divBdr>
                      <w:divsChild>
                        <w:div w:id="561064042">
                          <w:marLeft w:val="0"/>
                          <w:marRight w:val="0"/>
                          <w:marTop w:val="0"/>
                          <w:marBottom w:val="0"/>
                          <w:divBdr>
                            <w:top w:val="none" w:sz="0" w:space="0" w:color="auto"/>
                            <w:left w:val="none" w:sz="0" w:space="0" w:color="auto"/>
                            <w:bottom w:val="none" w:sz="0" w:space="0" w:color="auto"/>
                            <w:right w:val="none" w:sz="0" w:space="0" w:color="auto"/>
                          </w:divBdr>
                          <w:divsChild>
                            <w:div w:id="171943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4341">
              <w:marLeft w:val="0"/>
              <w:marRight w:val="0"/>
              <w:marTop w:val="0"/>
              <w:marBottom w:val="0"/>
              <w:divBdr>
                <w:top w:val="none" w:sz="0" w:space="0" w:color="auto"/>
                <w:left w:val="none" w:sz="0" w:space="0" w:color="auto"/>
                <w:bottom w:val="none" w:sz="0" w:space="0" w:color="auto"/>
                <w:right w:val="none" w:sz="0" w:space="0" w:color="auto"/>
              </w:divBdr>
            </w:div>
          </w:divsChild>
        </w:div>
        <w:div w:id="1419209203">
          <w:marLeft w:val="0"/>
          <w:marRight w:val="0"/>
          <w:marTop w:val="0"/>
          <w:marBottom w:val="0"/>
          <w:divBdr>
            <w:top w:val="none" w:sz="0" w:space="0" w:color="auto"/>
            <w:left w:val="none" w:sz="0" w:space="0" w:color="auto"/>
            <w:bottom w:val="none" w:sz="0" w:space="0" w:color="auto"/>
            <w:right w:val="none" w:sz="0" w:space="0" w:color="auto"/>
          </w:divBdr>
        </w:div>
        <w:div w:id="976295589">
          <w:marLeft w:val="0"/>
          <w:marRight w:val="0"/>
          <w:marTop w:val="0"/>
          <w:marBottom w:val="0"/>
          <w:divBdr>
            <w:top w:val="none" w:sz="0" w:space="0" w:color="auto"/>
            <w:left w:val="none" w:sz="0" w:space="0" w:color="auto"/>
            <w:bottom w:val="none" w:sz="0" w:space="0" w:color="auto"/>
            <w:right w:val="none" w:sz="0" w:space="0" w:color="auto"/>
          </w:divBdr>
        </w:div>
        <w:div w:id="615261170">
          <w:marLeft w:val="0"/>
          <w:marRight w:val="0"/>
          <w:marTop w:val="0"/>
          <w:marBottom w:val="0"/>
          <w:divBdr>
            <w:top w:val="none" w:sz="0" w:space="0" w:color="auto"/>
            <w:left w:val="none" w:sz="0" w:space="0" w:color="auto"/>
            <w:bottom w:val="none" w:sz="0" w:space="0" w:color="auto"/>
            <w:right w:val="none" w:sz="0" w:space="0" w:color="auto"/>
          </w:divBdr>
          <w:divsChild>
            <w:div w:id="130833385">
              <w:marLeft w:val="0"/>
              <w:marRight w:val="0"/>
              <w:marTop w:val="0"/>
              <w:marBottom w:val="0"/>
              <w:divBdr>
                <w:top w:val="none" w:sz="0" w:space="0" w:color="auto"/>
                <w:left w:val="none" w:sz="0" w:space="0" w:color="auto"/>
                <w:bottom w:val="none" w:sz="0" w:space="0" w:color="auto"/>
                <w:right w:val="none" w:sz="0" w:space="0" w:color="auto"/>
              </w:divBdr>
              <w:divsChild>
                <w:div w:id="200442656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2047044">
      <w:bodyDiv w:val="1"/>
      <w:marLeft w:val="0"/>
      <w:marRight w:val="0"/>
      <w:marTop w:val="0"/>
      <w:marBottom w:val="0"/>
      <w:divBdr>
        <w:top w:val="none" w:sz="0" w:space="0" w:color="auto"/>
        <w:left w:val="none" w:sz="0" w:space="0" w:color="auto"/>
        <w:bottom w:val="none" w:sz="0" w:space="0" w:color="auto"/>
        <w:right w:val="none" w:sz="0" w:space="0" w:color="auto"/>
      </w:divBdr>
      <w:divsChild>
        <w:div w:id="1827548810">
          <w:marLeft w:val="0"/>
          <w:marRight w:val="0"/>
          <w:marTop w:val="0"/>
          <w:marBottom w:val="0"/>
          <w:divBdr>
            <w:top w:val="none" w:sz="0" w:space="0" w:color="auto"/>
            <w:left w:val="none" w:sz="0" w:space="0" w:color="auto"/>
            <w:bottom w:val="none" w:sz="0" w:space="0" w:color="auto"/>
            <w:right w:val="none" w:sz="0" w:space="0" w:color="auto"/>
          </w:divBdr>
          <w:divsChild>
            <w:div w:id="2025936776">
              <w:marLeft w:val="0"/>
              <w:marRight w:val="0"/>
              <w:marTop w:val="0"/>
              <w:marBottom w:val="0"/>
              <w:divBdr>
                <w:top w:val="none" w:sz="0" w:space="0" w:color="auto"/>
                <w:left w:val="none" w:sz="0" w:space="0" w:color="auto"/>
                <w:bottom w:val="none" w:sz="0" w:space="0" w:color="auto"/>
                <w:right w:val="none" w:sz="0" w:space="0" w:color="auto"/>
              </w:divBdr>
              <w:divsChild>
                <w:div w:id="370030939">
                  <w:marLeft w:val="0"/>
                  <w:marRight w:val="0"/>
                  <w:marTop w:val="0"/>
                  <w:marBottom w:val="0"/>
                  <w:divBdr>
                    <w:top w:val="none" w:sz="0" w:space="0" w:color="auto"/>
                    <w:left w:val="none" w:sz="0" w:space="0" w:color="auto"/>
                    <w:bottom w:val="none" w:sz="0" w:space="0" w:color="auto"/>
                    <w:right w:val="none" w:sz="0" w:space="0" w:color="auto"/>
                  </w:divBdr>
                  <w:divsChild>
                    <w:div w:id="1008286414">
                      <w:marLeft w:val="-225"/>
                      <w:marRight w:val="-225"/>
                      <w:marTop w:val="0"/>
                      <w:marBottom w:val="0"/>
                      <w:divBdr>
                        <w:top w:val="none" w:sz="0" w:space="0" w:color="auto"/>
                        <w:left w:val="none" w:sz="0" w:space="0" w:color="auto"/>
                        <w:bottom w:val="none" w:sz="0" w:space="0" w:color="auto"/>
                        <w:right w:val="none" w:sz="0" w:space="0" w:color="auto"/>
                      </w:divBdr>
                      <w:divsChild>
                        <w:div w:id="1576934166">
                          <w:marLeft w:val="0"/>
                          <w:marRight w:val="0"/>
                          <w:marTop w:val="0"/>
                          <w:marBottom w:val="0"/>
                          <w:divBdr>
                            <w:top w:val="none" w:sz="0" w:space="0" w:color="auto"/>
                            <w:left w:val="none" w:sz="0" w:space="0" w:color="auto"/>
                            <w:bottom w:val="none" w:sz="0" w:space="0" w:color="auto"/>
                            <w:right w:val="none" w:sz="0" w:space="0" w:color="auto"/>
                          </w:divBdr>
                          <w:divsChild>
                            <w:div w:id="3200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655039">
              <w:marLeft w:val="0"/>
              <w:marRight w:val="0"/>
              <w:marTop w:val="0"/>
              <w:marBottom w:val="0"/>
              <w:divBdr>
                <w:top w:val="none" w:sz="0" w:space="0" w:color="auto"/>
                <w:left w:val="none" w:sz="0" w:space="0" w:color="auto"/>
                <w:bottom w:val="none" w:sz="0" w:space="0" w:color="auto"/>
                <w:right w:val="none" w:sz="0" w:space="0" w:color="auto"/>
              </w:divBdr>
            </w:div>
          </w:divsChild>
        </w:div>
        <w:div w:id="2058239811">
          <w:marLeft w:val="0"/>
          <w:marRight w:val="0"/>
          <w:marTop w:val="0"/>
          <w:marBottom w:val="0"/>
          <w:divBdr>
            <w:top w:val="none" w:sz="0" w:space="0" w:color="auto"/>
            <w:left w:val="none" w:sz="0" w:space="0" w:color="auto"/>
            <w:bottom w:val="none" w:sz="0" w:space="0" w:color="auto"/>
            <w:right w:val="none" w:sz="0" w:space="0" w:color="auto"/>
          </w:divBdr>
        </w:div>
        <w:div w:id="187258115">
          <w:marLeft w:val="0"/>
          <w:marRight w:val="0"/>
          <w:marTop w:val="0"/>
          <w:marBottom w:val="0"/>
          <w:divBdr>
            <w:top w:val="none" w:sz="0" w:space="0" w:color="auto"/>
            <w:left w:val="none" w:sz="0" w:space="0" w:color="auto"/>
            <w:bottom w:val="none" w:sz="0" w:space="0" w:color="auto"/>
            <w:right w:val="none" w:sz="0" w:space="0" w:color="auto"/>
          </w:divBdr>
        </w:div>
        <w:div w:id="1462458992">
          <w:marLeft w:val="0"/>
          <w:marRight w:val="0"/>
          <w:marTop w:val="0"/>
          <w:marBottom w:val="0"/>
          <w:divBdr>
            <w:top w:val="none" w:sz="0" w:space="0" w:color="auto"/>
            <w:left w:val="none" w:sz="0" w:space="0" w:color="auto"/>
            <w:bottom w:val="none" w:sz="0" w:space="0" w:color="auto"/>
            <w:right w:val="none" w:sz="0" w:space="0" w:color="auto"/>
          </w:divBdr>
          <w:divsChild>
            <w:div w:id="745541542">
              <w:marLeft w:val="0"/>
              <w:marRight w:val="0"/>
              <w:marTop w:val="0"/>
              <w:marBottom w:val="0"/>
              <w:divBdr>
                <w:top w:val="none" w:sz="0" w:space="0" w:color="auto"/>
                <w:left w:val="none" w:sz="0" w:space="0" w:color="auto"/>
                <w:bottom w:val="none" w:sz="0" w:space="0" w:color="auto"/>
                <w:right w:val="none" w:sz="0" w:space="0" w:color="auto"/>
              </w:divBdr>
              <w:divsChild>
                <w:div w:id="57628979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15083676">
      <w:bodyDiv w:val="1"/>
      <w:marLeft w:val="0"/>
      <w:marRight w:val="0"/>
      <w:marTop w:val="0"/>
      <w:marBottom w:val="0"/>
      <w:divBdr>
        <w:top w:val="none" w:sz="0" w:space="0" w:color="auto"/>
        <w:left w:val="none" w:sz="0" w:space="0" w:color="auto"/>
        <w:bottom w:val="none" w:sz="0" w:space="0" w:color="auto"/>
        <w:right w:val="none" w:sz="0" w:space="0" w:color="auto"/>
      </w:divBdr>
    </w:div>
    <w:div w:id="758407603">
      <w:bodyDiv w:val="1"/>
      <w:marLeft w:val="0"/>
      <w:marRight w:val="0"/>
      <w:marTop w:val="0"/>
      <w:marBottom w:val="0"/>
      <w:divBdr>
        <w:top w:val="none" w:sz="0" w:space="0" w:color="auto"/>
        <w:left w:val="none" w:sz="0" w:space="0" w:color="auto"/>
        <w:bottom w:val="none" w:sz="0" w:space="0" w:color="auto"/>
        <w:right w:val="none" w:sz="0" w:space="0" w:color="auto"/>
      </w:divBdr>
    </w:div>
    <w:div w:id="851145144">
      <w:bodyDiv w:val="1"/>
      <w:marLeft w:val="0"/>
      <w:marRight w:val="0"/>
      <w:marTop w:val="0"/>
      <w:marBottom w:val="0"/>
      <w:divBdr>
        <w:top w:val="none" w:sz="0" w:space="0" w:color="auto"/>
        <w:left w:val="none" w:sz="0" w:space="0" w:color="auto"/>
        <w:bottom w:val="none" w:sz="0" w:space="0" w:color="auto"/>
        <w:right w:val="none" w:sz="0" w:space="0" w:color="auto"/>
      </w:divBdr>
    </w:div>
    <w:div w:id="1009799169">
      <w:bodyDiv w:val="1"/>
      <w:marLeft w:val="0"/>
      <w:marRight w:val="0"/>
      <w:marTop w:val="0"/>
      <w:marBottom w:val="0"/>
      <w:divBdr>
        <w:top w:val="none" w:sz="0" w:space="0" w:color="auto"/>
        <w:left w:val="none" w:sz="0" w:space="0" w:color="auto"/>
        <w:bottom w:val="none" w:sz="0" w:space="0" w:color="auto"/>
        <w:right w:val="none" w:sz="0" w:space="0" w:color="auto"/>
      </w:divBdr>
    </w:div>
    <w:div w:id="1239365521">
      <w:bodyDiv w:val="1"/>
      <w:marLeft w:val="0"/>
      <w:marRight w:val="0"/>
      <w:marTop w:val="0"/>
      <w:marBottom w:val="0"/>
      <w:divBdr>
        <w:top w:val="none" w:sz="0" w:space="0" w:color="auto"/>
        <w:left w:val="none" w:sz="0" w:space="0" w:color="auto"/>
        <w:bottom w:val="none" w:sz="0" w:space="0" w:color="auto"/>
        <w:right w:val="none" w:sz="0" w:space="0" w:color="auto"/>
      </w:divBdr>
    </w:div>
    <w:div w:id="1241334135">
      <w:bodyDiv w:val="1"/>
      <w:marLeft w:val="0"/>
      <w:marRight w:val="0"/>
      <w:marTop w:val="0"/>
      <w:marBottom w:val="0"/>
      <w:divBdr>
        <w:top w:val="none" w:sz="0" w:space="0" w:color="auto"/>
        <w:left w:val="none" w:sz="0" w:space="0" w:color="auto"/>
        <w:bottom w:val="none" w:sz="0" w:space="0" w:color="auto"/>
        <w:right w:val="none" w:sz="0" w:space="0" w:color="auto"/>
      </w:divBdr>
      <w:divsChild>
        <w:div w:id="89596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978212">
              <w:marLeft w:val="0"/>
              <w:marRight w:val="0"/>
              <w:marTop w:val="0"/>
              <w:marBottom w:val="0"/>
              <w:divBdr>
                <w:top w:val="none" w:sz="0" w:space="0" w:color="auto"/>
                <w:left w:val="none" w:sz="0" w:space="0" w:color="auto"/>
                <w:bottom w:val="none" w:sz="0" w:space="0" w:color="auto"/>
                <w:right w:val="none" w:sz="0" w:space="0" w:color="auto"/>
              </w:divBdr>
              <w:divsChild>
                <w:div w:id="20071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750327">
      <w:bodyDiv w:val="1"/>
      <w:marLeft w:val="0"/>
      <w:marRight w:val="0"/>
      <w:marTop w:val="0"/>
      <w:marBottom w:val="0"/>
      <w:divBdr>
        <w:top w:val="none" w:sz="0" w:space="0" w:color="auto"/>
        <w:left w:val="none" w:sz="0" w:space="0" w:color="auto"/>
        <w:bottom w:val="none" w:sz="0" w:space="0" w:color="auto"/>
        <w:right w:val="none" w:sz="0" w:space="0" w:color="auto"/>
      </w:divBdr>
    </w:div>
    <w:div w:id="1310672117">
      <w:bodyDiv w:val="1"/>
      <w:marLeft w:val="0"/>
      <w:marRight w:val="0"/>
      <w:marTop w:val="0"/>
      <w:marBottom w:val="0"/>
      <w:divBdr>
        <w:top w:val="none" w:sz="0" w:space="0" w:color="auto"/>
        <w:left w:val="none" w:sz="0" w:space="0" w:color="auto"/>
        <w:bottom w:val="none" w:sz="0" w:space="0" w:color="auto"/>
        <w:right w:val="none" w:sz="0" w:space="0" w:color="auto"/>
      </w:divBdr>
    </w:div>
    <w:div w:id="1371881777">
      <w:bodyDiv w:val="1"/>
      <w:marLeft w:val="0"/>
      <w:marRight w:val="0"/>
      <w:marTop w:val="0"/>
      <w:marBottom w:val="0"/>
      <w:divBdr>
        <w:top w:val="none" w:sz="0" w:space="0" w:color="auto"/>
        <w:left w:val="none" w:sz="0" w:space="0" w:color="auto"/>
        <w:bottom w:val="none" w:sz="0" w:space="0" w:color="auto"/>
        <w:right w:val="none" w:sz="0" w:space="0" w:color="auto"/>
      </w:divBdr>
    </w:div>
    <w:div w:id="1627395255">
      <w:bodyDiv w:val="1"/>
      <w:marLeft w:val="0"/>
      <w:marRight w:val="0"/>
      <w:marTop w:val="0"/>
      <w:marBottom w:val="0"/>
      <w:divBdr>
        <w:top w:val="none" w:sz="0" w:space="0" w:color="auto"/>
        <w:left w:val="none" w:sz="0" w:space="0" w:color="auto"/>
        <w:bottom w:val="none" w:sz="0" w:space="0" w:color="auto"/>
        <w:right w:val="none" w:sz="0" w:space="0" w:color="auto"/>
      </w:divBdr>
    </w:div>
    <w:div w:id="1841962575">
      <w:bodyDiv w:val="1"/>
      <w:marLeft w:val="0"/>
      <w:marRight w:val="0"/>
      <w:marTop w:val="0"/>
      <w:marBottom w:val="0"/>
      <w:divBdr>
        <w:top w:val="none" w:sz="0" w:space="0" w:color="auto"/>
        <w:left w:val="none" w:sz="0" w:space="0" w:color="auto"/>
        <w:bottom w:val="none" w:sz="0" w:space="0" w:color="auto"/>
        <w:right w:val="none" w:sz="0" w:space="0" w:color="auto"/>
      </w:divBdr>
      <w:divsChild>
        <w:div w:id="800266392">
          <w:marLeft w:val="0"/>
          <w:marRight w:val="0"/>
          <w:marTop w:val="0"/>
          <w:marBottom w:val="0"/>
          <w:divBdr>
            <w:top w:val="none" w:sz="0" w:space="0" w:color="auto"/>
            <w:left w:val="none" w:sz="0" w:space="0" w:color="auto"/>
            <w:bottom w:val="none" w:sz="0" w:space="0" w:color="auto"/>
            <w:right w:val="none" w:sz="0" w:space="0" w:color="auto"/>
          </w:divBdr>
          <w:divsChild>
            <w:div w:id="1326015359">
              <w:marLeft w:val="0"/>
              <w:marRight w:val="0"/>
              <w:marTop w:val="0"/>
              <w:marBottom w:val="0"/>
              <w:divBdr>
                <w:top w:val="none" w:sz="0" w:space="0" w:color="auto"/>
                <w:left w:val="none" w:sz="0" w:space="0" w:color="auto"/>
                <w:bottom w:val="none" w:sz="0" w:space="0" w:color="auto"/>
                <w:right w:val="none" w:sz="0" w:space="0" w:color="auto"/>
              </w:divBdr>
              <w:divsChild>
                <w:div w:id="810638548">
                  <w:marLeft w:val="0"/>
                  <w:marRight w:val="0"/>
                  <w:marTop w:val="0"/>
                  <w:marBottom w:val="0"/>
                  <w:divBdr>
                    <w:top w:val="none" w:sz="0" w:space="0" w:color="auto"/>
                    <w:left w:val="none" w:sz="0" w:space="0" w:color="auto"/>
                    <w:bottom w:val="none" w:sz="0" w:space="0" w:color="auto"/>
                    <w:right w:val="none" w:sz="0" w:space="0" w:color="auto"/>
                  </w:divBdr>
                  <w:divsChild>
                    <w:div w:id="1733388723">
                      <w:marLeft w:val="-225"/>
                      <w:marRight w:val="-225"/>
                      <w:marTop w:val="0"/>
                      <w:marBottom w:val="0"/>
                      <w:divBdr>
                        <w:top w:val="none" w:sz="0" w:space="0" w:color="auto"/>
                        <w:left w:val="none" w:sz="0" w:space="0" w:color="auto"/>
                        <w:bottom w:val="none" w:sz="0" w:space="0" w:color="auto"/>
                        <w:right w:val="none" w:sz="0" w:space="0" w:color="auto"/>
                      </w:divBdr>
                      <w:divsChild>
                        <w:div w:id="1009334439">
                          <w:marLeft w:val="0"/>
                          <w:marRight w:val="0"/>
                          <w:marTop w:val="0"/>
                          <w:marBottom w:val="0"/>
                          <w:divBdr>
                            <w:top w:val="none" w:sz="0" w:space="0" w:color="auto"/>
                            <w:left w:val="none" w:sz="0" w:space="0" w:color="auto"/>
                            <w:bottom w:val="none" w:sz="0" w:space="0" w:color="auto"/>
                            <w:right w:val="none" w:sz="0" w:space="0" w:color="auto"/>
                          </w:divBdr>
                          <w:divsChild>
                            <w:div w:id="10588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5132">
              <w:marLeft w:val="0"/>
              <w:marRight w:val="0"/>
              <w:marTop w:val="0"/>
              <w:marBottom w:val="0"/>
              <w:divBdr>
                <w:top w:val="none" w:sz="0" w:space="0" w:color="auto"/>
                <w:left w:val="none" w:sz="0" w:space="0" w:color="auto"/>
                <w:bottom w:val="none" w:sz="0" w:space="0" w:color="auto"/>
                <w:right w:val="none" w:sz="0" w:space="0" w:color="auto"/>
              </w:divBdr>
            </w:div>
          </w:divsChild>
        </w:div>
        <w:div w:id="132606031">
          <w:marLeft w:val="0"/>
          <w:marRight w:val="0"/>
          <w:marTop w:val="0"/>
          <w:marBottom w:val="0"/>
          <w:divBdr>
            <w:top w:val="none" w:sz="0" w:space="0" w:color="auto"/>
            <w:left w:val="none" w:sz="0" w:space="0" w:color="auto"/>
            <w:bottom w:val="none" w:sz="0" w:space="0" w:color="auto"/>
            <w:right w:val="none" w:sz="0" w:space="0" w:color="auto"/>
          </w:divBdr>
        </w:div>
        <w:div w:id="1295479019">
          <w:marLeft w:val="0"/>
          <w:marRight w:val="0"/>
          <w:marTop w:val="0"/>
          <w:marBottom w:val="0"/>
          <w:divBdr>
            <w:top w:val="none" w:sz="0" w:space="0" w:color="auto"/>
            <w:left w:val="none" w:sz="0" w:space="0" w:color="auto"/>
            <w:bottom w:val="none" w:sz="0" w:space="0" w:color="auto"/>
            <w:right w:val="none" w:sz="0" w:space="0" w:color="auto"/>
          </w:divBdr>
        </w:div>
        <w:div w:id="288629869">
          <w:marLeft w:val="0"/>
          <w:marRight w:val="0"/>
          <w:marTop w:val="0"/>
          <w:marBottom w:val="0"/>
          <w:divBdr>
            <w:top w:val="none" w:sz="0" w:space="0" w:color="auto"/>
            <w:left w:val="none" w:sz="0" w:space="0" w:color="auto"/>
            <w:bottom w:val="none" w:sz="0" w:space="0" w:color="auto"/>
            <w:right w:val="none" w:sz="0" w:space="0" w:color="auto"/>
          </w:divBdr>
          <w:divsChild>
            <w:div w:id="669331877">
              <w:marLeft w:val="0"/>
              <w:marRight w:val="0"/>
              <w:marTop w:val="0"/>
              <w:marBottom w:val="0"/>
              <w:divBdr>
                <w:top w:val="none" w:sz="0" w:space="0" w:color="auto"/>
                <w:left w:val="none" w:sz="0" w:space="0" w:color="auto"/>
                <w:bottom w:val="none" w:sz="0" w:space="0" w:color="auto"/>
                <w:right w:val="none" w:sz="0" w:space="0" w:color="auto"/>
              </w:divBdr>
              <w:divsChild>
                <w:div w:id="87543040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34568550">
      <w:bodyDiv w:val="1"/>
      <w:marLeft w:val="0"/>
      <w:marRight w:val="0"/>
      <w:marTop w:val="0"/>
      <w:marBottom w:val="0"/>
      <w:divBdr>
        <w:top w:val="none" w:sz="0" w:space="0" w:color="auto"/>
        <w:left w:val="none" w:sz="0" w:space="0" w:color="auto"/>
        <w:bottom w:val="none" w:sz="0" w:space="0" w:color="auto"/>
        <w:right w:val="none" w:sz="0" w:space="0" w:color="auto"/>
      </w:divBdr>
    </w:div>
    <w:div w:id="207415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ihroure@lakehead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1030</Words>
  <Characters>5875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Fastenal Company</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Ihrouren</dc:creator>
  <cp:keywords/>
  <dc:description/>
  <cp:lastModifiedBy>svc_mypc</cp:lastModifiedBy>
  <cp:revision>2</cp:revision>
  <cp:lastPrinted>2023-01-16T22:03:00Z</cp:lastPrinted>
  <dcterms:created xsi:type="dcterms:W3CDTF">2024-05-26T19:26:00Z</dcterms:created>
  <dcterms:modified xsi:type="dcterms:W3CDTF">2024-05-26T19:26:00Z</dcterms:modified>
</cp:coreProperties>
</file>