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TEODORO JR. LAMPAS FERRER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u w:val="single"/>
          <w:rtl w:val="0"/>
        </w:rPr>
        <w:t xml:space="preserve">MECHANIC VEHICLE/GENERATOR</w:t>
      </w:r>
      <w:r w:rsidDel="00000000" w:rsidR="00000000" w:rsidRPr="00000000">
        <w:rPr>
          <w:sz w:val="19"/>
          <w:szCs w:val="19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1900-C Duterte Street, Banawa</w:t>
        <w:br w:type="textWrapping"/>
        <w:t xml:space="preserve">Cebu, Philippines 6000</w:t>
        <w:br w:type="textWrapping"/>
        <w:br w:type="textWrapping"/>
        <w:t xml:space="preserve">Mobile No.</w:t>
        <w:tab/>
        <w:tab/>
        <w:t xml:space="preserve">: </w:t>
      </w:r>
      <w:r w:rsidDel="00000000" w:rsidR="00000000" w:rsidRPr="00000000">
        <w:rPr>
          <w:rFonts w:ascii="Tahoma" w:cs="Tahoma" w:eastAsia="Tahoma" w:hAnsi="Tahoma"/>
          <w:color w:val="333333"/>
          <w:sz w:val="19"/>
          <w:szCs w:val="19"/>
          <w:rtl w:val="0"/>
        </w:rPr>
        <w:t xml:space="preserve">+974-301-398-89</w:t>
        <w:br w:type="textWrapping"/>
        <w:tab/>
        <w:tab/>
        <w:tab/>
        <w:t xml:space="preserve">: +63-956-948-2491</w:t>
        <w:br w:type="textWrapping"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ab/>
        <w:tab/>
        <w:tab/>
        <w:br w:type="textWrapping"/>
        <w:t xml:space="preserve">Email Address</w:t>
        <w:tab/>
        <w:tab/>
        <w:t xml:space="preserve">: ferrerteodoro@yahoo.com</w:t>
      </w:r>
      <w:r w:rsidDel="00000000" w:rsidR="00000000" w:rsidRPr="00000000">
        <w:rPr>
          <w:rFonts w:ascii="Verdana" w:cs="Verdana" w:eastAsia="Verdana" w:hAnsi="Verdana"/>
          <w:sz w:val="19"/>
          <w:szCs w:val="19"/>
          <w:u w:val="singl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ab/>
        <w:br w:type="textWrapping"/>
        <w:t xml:space="preserve">Current Location</w:t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Cebu City Philippines</w:t>
        <w:br w:type="textWrapping"/>
        <w:t xml:space="preserve">Availability</w:t>
        <w:tab/>
      </w: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: As soon as possible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color w:val="333333"/>
          <w:sz w:val="19"/>
          <w:szCs w:val="19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pict>
          <v:line id="Straight Connector 1" style="position:absolute;z-index:1;visibility:visible;mso-position-horizontal-relative:margin;mso-position-horizontal:absolute;margin-left:-2.499763779527559pt;mso-position-vertical:absolute;margin-top:0.0pt;mso-position-vertical-relative:text;" o:spid="_x0000_s2050" strokeweight="1.25pt" from="-21pt,172.5pt" to="488.85pt,172.5pt">
            <w10:wrap/>
          </v:line>
        </w:pict>
      </w:r>
      <w:r w:rsidDel="00000000" w:rsidR="00000000" w:rsidRPr="00000000">
        <w:pict>
          <v:line id="_x0000_s2075" style="position:absolute;flip:x;z-index:13;visibility:visible;mso-position-horizontal-relative:margin;mso-position-horizontal:absolute;margin-left:-2.499763779527559pt;mso-position-vertical:absolute;margin-top:0.0pt;mso-position-vertical-relative:text;" strokeweight="1.25pt" from="-19.5pt,59.4pt" to="285pt,59.4pt">
            <w10:wrap/>
          </v:line>
        </w:pict>
      </w:r>
      <w:r w:rsidDel="00000000" w:rsidR="00000000" w:rsidRPr="00000000">
        <w:pict>
          <v:line id="_x0000_s2076" style="position:absolute;flip:x;z-index:14;visibility:visible;mso-position-horizontal-relative:margin;mso-position-horizontal:absolute;margin-left:-2.499763779527559pt;mso-position-vertical:absolute;margin-top:0.0pt;mso-position-vertical-relative:text;" strokeweight="1.25pt" from="-21pt,125.25pt" to="285.75pt,125.25pt">
            <w10:wrap/>
          </v:line>
        </w:pict>
      </w:r>
      <w:r w:rsidDel="00000000" w:rsidR="00000000" w:rsidRPr="00000000">
        <w:pict>
          <v:shape id="_x0000_s2080" style="position:absolute;margin-left:388.25pt;margin-top:-29.0pt;width:91.25pt;height:102.75pt;z-index:15;mso-position-horizontal-relative:margin;mso-position-vertical-relative:text;mso-width-relative:page;mso-height-relative:page;mso-position-horizontal:absolute;mso-position-vertical:absolute;" filled="t" type="#_x0000_t75">
            <v:imagedata r:id="rId1" o:title=""/>
            <o:lock v:ext="edit" aspectratio="f"/>
          </v:shape>
          <o:OLEObject DrawAspect="Content" r:id="rId2" ObjectID="_1772613459" ProgID="StaticMetafile" ShapeID="_x0000_s2080" Type="Embed"/>
        </w:pic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color w:val="333333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PERSONAL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Age</w:t>
        <w:tab/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41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Date of Birth</w:t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10 May 1982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Gender</w:t>
        <w:tab/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Male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Civil Status</w:t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Married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Height</w:t>
        <w:tab/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165cm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  <w:br w:type="textWrapping"/>
        <w:t xml:space="preserve">Weight</w:t>
        <w:tab/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102kg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Nationality</w:t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Filipino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  <w:t xml:space="preserve">Religion</w:t>
        <w:tab/>
        <w:tab/>
        <w:tab/>
        <w:t xml:space="preserve">: 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Christian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2071" style="position:absolute;z-index:11;visibility:visible;mso-position-horizontal-relative:margin;mso-position-horizontal:absolute;margin-left:-2.499763779527559pt;mso-position-vertical:absolute;margin-top:0.0pt;mso-position-vertical-relative:text;" strokeweight="1.25pt" from="-21pt,115.2pt" to="488.85pt,115.2pt">
            <w10:wrap/>
          </v:line>
        </w:pic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06">
      <w:pPr>
        <w:ind w:left="72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br w:type="textWrapping"/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AMENTUM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2023 August – Present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Generator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Mechanic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Qatar</w:t>
      </w:r>
    </w:p>
    <w:p w:rsidR="00000000" w:rsidDel="00000000" w:rsidP="00000000" w:rsidRDefault="00000000" w:rsidRPr="00000000" w14:paraId="00000007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87" style="position:absolute;left:0;text-align:left;z-index:18;visibility:visible;mso-position-horizontal:absolute;mso-position-horizontal-relative:margin;margin-left:-2.499763779527559pt;mso-position-vertical:absolute;margin-top:0.0pt;mso-position-vertical-relative:text;" strokeweight="1.25pt" from="0,4.45pt" to="297.35pt,4.45pt">
            <w10:wrap/>
          </v:line>
        </w:pict>
      </w:r>
    </w:p>
    <w:p w:rsidR="00000000" w:rsidDel="00000000" w:rsidP="00000000" w:rsidRDefault="00000000" w:rsidRPr="00000000" w14:paraId="00000008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PXI Inc.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2023 May – 2023 August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Mechanic / Driver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92" style="position:absolute;left:0;text-align:left;z-index:19;visibility:visible;mso-position-horizontal:absolute;mso-position-horizontal-relative:margin;margin-left:-2.499763779527559pt;mso-position-vertical:absolute;margin-top:0.0pt;mso-position-vertical-relative:text;" strokeweight="1.25pt" from="0,6.55pt" to="297.35pt,6.55pt">
            <w10:wrap/>
          </v:line>
        </w:pict>
      </w:r>
    </w:p>
    <w:p w:rsidR="00000000" w:rsidDel="00000000" w:rsidP="00000000" w:rsidRDefault="00000000" w:rsidRPr="00000000" w14:paraId="0000000A">
      <w:pPr>
        <w:ind w:left="72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CLIENT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TechMahindra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br w:type="textWrapping"/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CSR TECHMAHINDRA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2022 October – 2023 May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CSR/ Customer Service Representative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</w:p>
    <w:p w:rsidR="00000000" w:rsidDel="00000000" w:rsidP="00000000" w:rsidRDefault="00000000" w:rsidRPr="00000000" w14:paraId="0000000B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93" style="position:absolute;left:0;text-align:left;z-index:20;visibility:visible;mso-position-horizontal:absolute;mso-position-horizontal-relative:margin;margin-left:-2.499763779527559pt;mso-position-vertical:absolute;margin-top:0.0pt;mso-position-vertical-relative:text;" strokeweight="1.25pt" from="0,6.55pt" to="297.35pt,6.55pt">
            <w10:wrap/>
          </v:line>
        </w:pict>
      </w:r>
    </w:p>
    <w:p w:rsidR="00000000" w:rsidDel="00000000" w:rsidP="00000000" w:rsidRDefault="00000000" w:rsidRPr="00000000" w14:paraId="0000000C">
      <w:pPr>
        <w:ind w:left="72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CLIENT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J-LEV TRADING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br w:type="textWrapping"/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KOREAN SURPLUS CENTER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2022 May – 2022 October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Mechanic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</w:p>
    <w:p w:rsidR="00000000" w:rsidDel="00000000" w:rsidP="00000000" w:rsidRDefault="00000000" w:rsidRPr="00000000" w14:paraId="0000000D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94" style="position:absolute;left:0;text-align:left;z-index:21;visibility:visible;mso-position-horizontal-relative:margin;mso-position-horizontal:absolute;margin-left:-2.499763779527559pt;mso-position-vertical:absolute;margin-top:0.0pt;mso-position-vertical-relative:text;" strokeweight="1.25pt" from=".9pt,7.1pt" to="298.25pt,7.1pt">
            <w10:wrap/>
          </v:line>
        </w:pict>
      </w:r>
    </w:p>
    <w:p w:rsidR="00000000" w:rsidDel="00000000" w:rsidP="00000000" w:rsidRDefault="00000000" w:rsidRPr="00000000" w14:paraId="0000000E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QUALFONE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2020 - 2022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CSR/Customer Service Representative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95" style="position:absolute;left:0;text-align:left;z-index:22;visibility:visible;mso-position-horizontal-relative:margin;mso-position-horizontal:absolute;margin-left:-2.499763779527559pt;mso-position-vertical:absolute;margin-top:0.0pt;mso-position-vertical-relative:text;" strokeweight="1.25pt" from=".65pt,5.05pt" to="298pt,5.05pt">
            <w10:wrap/>
          </v:line>
        </w:pict>
      </w:r>
    </w:p>
    <w:p w:rsidR="00000000" w:rsidDel="00000000" w:rsidP="00000000" w:rsidRDefault="00000000" w:rsidRPr="00000000" w14:paraId="00000010">
      <w:pPr>
        <w:ind w:left="720" w:firstLine="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FADI FIL ARTS &amp; DESIGN INTERNATIONAL INC.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2019 - 2020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Mechanic Vehicle / Driver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  <w:br w:type="textWrapping"/>
      </w:r>
      <w:r w:rsidDel="00000000" w:rsidR="00000000" w:rsidRPr="00000000">
        <w:pict>
          <v:line id="_x0000_s2096" style="position:absolute;left:0;text-align:left;z-index:23;visibility:visible;mso-position-horizontal:absolute;mso-position-horizontal-relative:margin;margin-left:-2.499763779527559pt;mso-position-vertical:absolute;margin-top:0.0pt;mso-position-vertical-relative:text;" strokeweight="1.25pt" from="0,60.7pt" to="297.35pt,60.7pt">
            <w10:wrap/>
          </v:line>
        </w:pict>
      </w:r>
    </w:p>
    <w:p w:rsidR="00000000" w:rsidDel="00000000" w:rsidP="00000000" w:rsidRDefault="00000000" w:rsidRPr="00000000" w14:paraId="00000011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AZZELA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2017 - 2019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Maintenance Coordinator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Roles &amp; Responsibilities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Examine Cars or Equipment based on Company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Performs basic maintenance, including changing motor oil, rotating tires, and checking fluids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Repair or replace worn parts and systems, such as spark plug, wheel bearing, brake pads, fuel systems, and sensors.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Follow checklist to ensure thorough examination of all parts and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Identify mechanical and electrical problems with both manual and computerized diagnostic equipment.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Present estimates to Company with explanation of why repairs are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Perform repairs thoroughly and accurately.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Ensure Company satisfaction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Responsible for Safety Operating a Vehicle and Providing Superior Customer Service to assigned routes.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Responsible for navigate residential environments, congested roadways, alleyways and high traffic areas all while ensuring that the vehicle remains in compliance with LTO as well Company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Performs pre-and post-trip inspection of the vehicle, documenting and reporting any mechanical or safety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Courteously interacts with customer, both internal and external, ensuring customer are serviced in professional and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Examine vehicle base on Company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Performs basic maintenance, including changing motor oil, rotating tires, and checking fluid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Identify mechanical and electrical problems with both manual and computerized diagnostic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97" style="position:absolute;z-index:24;visibility:visible;mso-position-horizontal:absolute;mso-position-horizontal-relative:margin;margin-left:231.50015748031495pt;mso-position-vertical:absolute;margin-top:0.0pt;mso-position-vertical-relative:text;" strokeweight="1.25pt" from="0,18.1pt" to="509.85pt,18.1pt">
            <w10:wrap/>
          </v:line>
        </w:pict>
      </w:r>
    </w:p>
    <w:p w:rsidR="00000000" w:rsidDel="00000000" w:rsidP="00000000" w:rsidRDefault="00000000" w:rsidRPr="00000000" w14:paraId="00000023">
      <w:pPr>
        <w:ind w:left="720" w:firstLine="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PROJECT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WRM (WAR RESERVE MATERIAL)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CLIENT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United States Air Force (USAF)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CONSULTANT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PSO Consultant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br w:type="textWrapping"/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DynCorp International LLC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2010 - 2017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Mechanic Vehicle/Generator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Abu Dhabi, United Arab Emirates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24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Roles &amp; Responsibilities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Troubleshooting of Cummins, Caterpillar, John Deer generator engines in accordance with its manufacturer’s technical reference manual.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Replaced or changed starter motor, injection pump.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Conducts daily monitoring and visual checks of all in-use generator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Replaced oil filters, air filters, fuel filters, batteries according to service manual of manufacturer’s preventive maintenance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Checked oil viscosity and coolant or anti-freeze of the engine according to generator running hours.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Conducts load test of generator sets after (PMI) preventive maintenance instructions or during acceptance of any new generator units using Simplex load testing equipment.\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Conducted reconstitution of generator units as needed to make it 100% functional and useful.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Performs required inspections and scheduled maintenance, troubleshoots repair situations and performs other maintenance on all assigned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Bench checks repairable components, subassemblies and solid state components by using test equipment’s, load banks, and other equipment as may require by technical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Interprets electrical drawings, schematics, blueprints, and maintenance malfunction data related to assigned equipment to prevent potential systems failure.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Analyzes malfunctions by inspection, observation of operation, and use of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Prepares and completes documentations including Work Orders, DynCorp forms and update historical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Operates material handling equipment’s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Perform other tasks and duties as directed by Amentum.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pict>
          <v:line id="Straight Connector 15" style="position:absolute;left:0;text-align:left;z-index:2;visibility:visible;mso-position-horizontal-relative:margin;mso-position-horizontal:absolute;margin-left:-2.499763779527559pt;mso-position-vertical:absolute;margin-top:0.0pt;mso-position-vertical-relative:text;" o:spid="_x0000_s2057" strokeweight="1.25pt" from="-21pt,24.55pt" to="488.85pt,24.55pt">
            <w10:wrap/>
          </v:line>
        </w:pict>
      </w:r>
    </w:p>
    <w:p w:rsidR="00000000" w:rsidDel="00000000" w:rsidP="00000000" w:rsidRDefault="00000000" w:rsidRPr="00000000" w14:paraId="00000033">
      <w:pPr>
        <w:tabs>
          <w:tab w:val="left" w:leader="none" w:pos="720"/>
        </w:tabs>
        <w:spacing w:after="0" w:lineRule="auto"/>
        <w:ind w:left="720" w:firstLine="0"/>
        <w:jc w:val="both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CONVOY MARAKETING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2006 – 2007 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Light Vehicle Driver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Mandaue City, Cebu, Philippines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35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Roles &amp; Responsibilities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Deliver the product and service or drive to work location safely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after="0" w:lineRule="auto"/>
        <w:jc w:val="both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66" style="position:absolute;z-index:8;visibility:visible;mso-position-horizontal:absolute;mso-position-horizontal-relative:margin;margin-left:231.50015748031495pt;mso-position-vertical:absolute;margin-top:0.0pt;mso-position-vertical-relative:text;" strokeweight="1.25pt" from="0,4.5pt" to="509.85pt,4.5pt">
            <w10:wrap/>
          </v:line>
        </w:pict>
      </w:r>
    </w:p>
    <w:p w:rsidR="00000000" w:rsidDel="00000000" w:rsidP="00000000" w:rsidRDefault="00000000" w:rsidRPr="00000000" w14:paraId="00000039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COMPANY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TOA CORPORATION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2002 – 2003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ASSISTANT MECHANIC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JAPAN</w:t>
        <w:br w:type="textWrapping"/>
      </w:r>
    </w:p>
    <w:p w:rsidR="00000000" w:rsidDel="00000000" w:rsidP="00000000" w:rsidRDefault="00000000" w:rsidRPr="00000000" w14:paraId="0000003E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Roles &amp; Responsibilities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Perform skilled repair and maintenance on automobiles and light trucks with related duties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Service auto equipment, inspect, diagnose, and repair mechanical, electrical, and other defects on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Tune-ups, relining and adjusting brakes, tire replacement and balancing, steering gears, starters, generators.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720"/>
        </w:tabs>
        <w:spacing w:after="0" w:lineRule="auto"/>
        <w:ind w:left="720" w:hanging="45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Maintain also some of the company equipment like tower light and generator by weekly and monthly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20"/>
        </w:tabs>
        <w:spacing w:after="0" w:lineRule="auto"/>
        <w:ind w:left="720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69" style="position:absolute;left:0;text-align:left;z-index:10;visibility:visible;mso-position-horizontal:absolute;mso-position-horizontal-relative:margin;margin-left:231.50015748031495pt;mso-position-vertical:absolute;margin-top:0.0pt;mso-position-vertical-relative:text;" strokeweight="1.25pt" from="0,12.4pt" to="509.85pt,12.4pt">
            <w10:wrap/>
          </v:line>
        </w:pict>
      </w:r>
    </w:p>
    <w:p w:rsidR="00000000" w:rsidDel="00000000" w:rsidP="00000000" w:rsidRDefault="00000000" w:rsidRPr="00000000" w14:paraId="00000044">
      <w:pPr>
        <w:tabs>
          <w:tab w:val="left" w:leader="none" w:pos="720"/>
        </w:tabs>
        <w:spacing w:after="0" w:lineRule="auto"/>
        <w:ind w:left="720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2004 – 2006</w:t>
        <w:tab/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Date</w:t>
        <w:tab/>
        <w:tab/>
        <w:t xml:space="preserve">: 2000 - 2002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FREELANCE AUTO MECHANIC</w:t>
        <w:tab/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POSITION</w:t>
        <w:tab/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FREELANCE AUTO MECHANIC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ab/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Cebu City, Philippines</w:t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LOCATION</w:t>
        <w:tab/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Cebu City, Philippines</w:t>
      </w:r>
      <w:r w:rsidDel="00000000" w:rsidR="00000000" w:rsidRPr="00000000">
        <w:pict>
          <v:line id="_x0000_s2081" style="position:absolute;left:0;text-align:left;z-index:16;visibility:visible;mso-position-horizontal-relative:margin;mso-position-horizontal:absolute;margin-left:-2.499763779527559pt;mso-position-vertical:absolute;margin-top:0.0pt;mso-position-vertical-relative:text;" strokeweight="1.25pt" from="251.25pt,1pt" to="251.25pt,31.65pt">
            <w10:wrap/>
          </v:line>
        </w:pict>
      </w:r>
    </w:p>
    <w:p w:rsidR="00000000" w:rsidDel="00000000" w:rsidP="00000000" w:rsidRDefault="00000000" w:rsidRPr="00000000" w14:paraId="00000046">
      <w:pPr>
        <w:ind w:left="720" w:firstLine="0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Roles &amp; Responsibilities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 skilled repair and maintenance on automobiles and light trucks with related duties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Service auto equipment, inspect, diagnose, and repair mechanical, electrical, and other defects on vehicles. Which includes tune-ups, relining and adjusting brakes, tire replacement and balancing, steering gears, starters, generators.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82" style="position:absolute;left:0;text-align:left;z-index:17;visibility:visible;mso-position-horizontal-relative:margin;mso-position-horizontal:absolute;margin-left:-2.499763779527559pt;mso-position-vertical:absolute;margin-top:0.0pt;mso-position-vertical-relative:text;" strokeweight="1.25pt" from="-21pt,21.35pt" to="488.85pt,21.35pt">
            <w10:wrap/>
          </v:line>
        </w:pic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Straight Connector 18" style="position:absolute;left:0;text-align:left;z-index:3;visibility:visible;mso-position-horizontal-relative:margin;mso-position-vertical-relative:text;mso-position-horizontal:absolute;margin-left:-2.499763779527559pt;mso-position-vertical:absolute;margin-top:0.0pt;" o:spid="_x0000_s2054" strokeweight="1.25pt" from="-21pt,-12.2pt" to="488.85pt,-12.2pt">
            <w10:wrap/>
          </v:line>
        </w:pict>
      </w:r>
    </w:p>
    <w:tbl>
      <w:tblPr>
        <w:tblStyle w:val="Table1"/>
        <w:tblW w:w="10161.0" w:type="dxa"/>
        <w:jc w:val="left"/>
        <w:tblInd w:w="-115.0" w:type="dxa"/>
        <w:tblLayout w:type="fixed"/>
        <w:tblLook w:val="0400"/>
      </w:tblPr>
      <w:tblGrid>
        <w:gridCol w:w="1926"/>
        <w:gridCol w:w="4238"/>
        <w:gridCol w:w="3997"/>
        <w:tblGridChange w:id="0">
          <w:tblGrid>
            <w:gridCol w:w="1926"/>
            <w:gridCol w:w="4238"/>
            <w:gridCol w:w="3997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HIGHEST EDUCATION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SECOND HIGHEST EDUCATION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Education Level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Vocational Course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High School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Education Field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Automotive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High School Study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Course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Automotive Mechanic   </w:t>
              <w:br w:type="textWrapping"/>
              <w:t xml:space="preserve">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High School Study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University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DMDP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University of Cebu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Location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Cebu City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Cebu City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Date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 JUN 2008 – DEC 2008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594"/>
        <w:tblW w:w="10048.0" w:type="dxa"/>
        <w:jc w:val="left"/>
        <w:tblInd w:w="-115.0" w:type="dxa"/>
        <w:tblLayout w:type="fixed"/>
        <w:tblLook w:val="0400"/>
      </w:tblPr>
      <w:tblGrid>
        <w:gridCol w:w="547"/>
        <w:gridCol w:w="4576"/>
        <w:gridCol w:w="295"/>
        <w:gridCol w:w="3240"/>
        <w:gridCol w:w="1390"/>
        <w:tblGridChange w:id="0">
          <w:tblGrid>
            <w:gridCol w:w="547"/>
            <w:gridCol w:w="4576"/>
            <w:gridCol w:w="295"/>
            <w:gridCol w:w="3240"/>
            <w:gridCol w:w="139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CERTIFICATE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LICENSE/CERTIFICATION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DATE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OSHA 40 Hour HAZWOPER Training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: Cert No. 1509041143173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04-Sep-2015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Certified on NC II Automotive Mechanic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: Cert No. 09070202030591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22-Nov-2009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68" style="position:absolute;z-index:9;visibility:visible;mso-position-horizontal-relative:margin;mso-position-vertical-relative:text;mso-position-horizontal:absolute;margin-left:-2.499763779527559pt;mso-position-vertical:absolute;margin-top:0.0pt;" strokeweight="1.25pt" from="-21pt,11.85pt" to="488.85pt,11.85pt">
            <w10:wrap/>
          </v:line>
        </w:pic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59" style="position:absolute;z-index:6;visibility:visible;mso-position-horizontal:absolute;mso-position-horizontal-relative:margin;margin-left:231.50015748031495pt;mso-position-vertical:absolute;margin-top:0.0pt;mso-position-vertical-relative:text;" strokeweight="1.25pt" from="0,90.55pt" to="509.85pt,90.55pt">
            <w10:wrap/>
          </v:line>
        </w:pic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Skills: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Rule="auto"/>
        <w:ind w:left="720" w:right="-1800" w:hanging="45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Computer literacy both MS Office Application, Report Writing and Administrative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Rule="auto"/>
        <w:ind w:left="720" w:right="-1800" w:hanging="45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Computer literacy; MS DOS, Microsoft Word, Microsoft Excel, Microsoft Power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Rule="auto"/>
        <w:ind w:left="720" w:right="-1800" w:hanging="45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Troubleshooting and Installing computer hardware and software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Rule="auto"/>
        <w:ind w:left="720" w:right="-1800" w:hanging="45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Lotus Notes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Rule="auto"/>
        <w:ind w:left="720" w:right="-1800" w:hanging="45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Internet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0"/>
        </w:tabs>
        <w:spacing w:after="0" w:line="240" w:lineRule="auto"/>
        <w:ind w:left="36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62" style="position:absolute;left:0;text-align:left;z-index:7;visibility:visible;mso-position-horizontal-relative:margin;mso-position-horizontal:absolute;margin-left:-2.499763779527559pt;mso-position-vertical:absolute;margin-top:0.0pt;mso-position-vertical-relative:text;" strokeweight="1.25pt" from="-21pt,6.3pt" to="488.85pt,6.3pt">
            <w10:wrap/>
          </v:line>
        </w:pict>
      </w:r>
    </w:p>
    <w:p w:rsidR="00000000" w:rsidDel="00000000" w:rsidP="00000000" w:rsidRDefault="00000000" w:rsidRPr="00000000" w14:paraId="0000007A">
      <w:pPr>
        <w:spacing w:after="0" w:lineRule="auto"/>
        <w:ind w:right="-1800"/>
        <w:jc w:val="both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Character Reference: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: Mon Pierre Davide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Position</w:t>
        <w:tab/>
        <w:tab/>
        <w:t xml:space="preserve">: HSE Engineer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Company</w:t>
        <w:tab/>
        <w:t xml:space="preserve">: 7iM Construction and Services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Location</w:t>
        <w:tab/>
        <w:t xml:space="preserve">: Cavite, Philippines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Address</w:t>
        <w:tab/>
        <w:t xml:space="preserve">: aine_kirs999@yahoo.com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: Robert “June” Sanbower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Position</w:t>
        <w:tab/>
        <w:tab/>
        <w:t xml:space="preserve">: Site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Company</w:t>
        <w:tab/>
        <w:t xml:space="preserve">: DynCorp International LLC</w:t>
        <w:br w:type="textWrapping"/>
        <w:t xml:space="preserve">Email Address</w:t>
        <w:tab/>
        <w:t xml:space="preserve">: </w:t>
      </w: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robertsanbower@dyncorp.com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Juliecess Ian Garing Angtud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Position</w:t>
        <w:tab/>
        <w:tab/>
        <w:t xml:space="preserve">: Electrical Supervisor</w:t>
      </w:r>
    </w:p>
    <w:p w:rsidR="00000000" w:rsidDel="00000000" w:rsidP="00000000" w:rsidRDefault="00000000" w:rsidRPr="00000000" w14:paraId="00000085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Company</w:t>
        <w:tab/>
        <w:t xml:space="preserve">: Primary health Care Corporation</w:t>
      </w:r>
    </w:p>
    <w:p w:rsidR="00000000" w:rsidDel="00000000" w:rsidP="00000000" w:rsidRDefault="00000000" w:rsidRPr="00000000" w14:paraId="00000086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</w:t>
        <w:tab/>
        <w:tab/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ianangtud@gmail.com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Contact No.</w:t>
        <w:tab/>
        <w:t xml:space="preserve">: (+974)70443210</w:t>
      </w:r>
    </w:p>
    <w:p w:rsidR="00000000" w:rsidDel="00000000" w:rsidP="00000000" w:rsidRDefault="00000000" w:rsidRPr="00000000" w14:paraId="00000088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 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Joel Alinsunod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Position</w:t>
        <w:tab/>
        <w:tab/>
        <w:t xml:space="preserve">: Senior Building Supervisor</w:t>
      </w:r>
    </w:p>
    <w:p w:rsidR="00000000" w:rsidDel="00000000" w:rsidP="00000000" w:rsidRDefault="00000000" w:rsidRPr="00000000" w14:paraId="0000008C">
      <w:pPr>
        <w:spacing w:after="0" w:line="25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Company</w:t>
        <w:tab/>
        <w:t xml:space="preserve">: Elegancia Resources</w:t>
      </w:r>
    </w:p>
    <w:p w:rsidR="00000000" w:rsidDel="00000000" w:rsidP="00000000" w:rsidRDefault="00000000" w:rsidRPr="00000000" w14:paraId="0000008D">
      <w:pPr>
        <w:spacing w:after="0" w:line="259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Contact No.</w:t>
        <w:tab/>
        <w:t xml:space="preserve">: (+974)55395840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2072" style="position:absolute;left:0;text-align:left;z-index:12;visibility:visible;mso-position-horizontal-relative:margin;mso-position-horizontal:absolute;margin-left:-2.499763779527559pt;mso-position-vertical:absolute;margin-top:0.0pt;mso-position-vertical-relative:text;" strokeweight="1.25pt" from="-21pt,12.8pt" to="488.85pt,12.8pt">
            <w10:wrap/>
          </v:line>
        </w:pic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br w:type="textWrapping"/>
        <w:t xml:space="preserve">DECLARATION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I HEREBY CERTIFY THAT the above information and facts are true and correct to the best of my knowledge, volition and belief.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Straight Connector 12" style="position:absolute;z-index:4;visibility:visible;mso-position-horizontal-relative:margin;mso-width-relative:margin;mso-position-horizontal:absolute;margin-left:-2.0pt;mso-position-vertical:absolute;margin-top:0.0pt;mso-position-vertical-relative:text;" o:spid="_x0000_s2051" strokeweight="1pt" from="321.6pt,31.7pt" to="498.75pt,31.7pt">
            <w10:wrap/>
          </v:line>
        </w:pict>
      </w:r>
      <w:r w:rsidDel="00000000" w:rsidR="00000000" w:rsidRPr="00000000">
        <w:pict>
          <v:rect id="Rectangle 20" style="position:absolute;margin-left:307.5499212598425pt;margin-top:30.0pt;width:203.25pt;height:34.5pt;z-index:5;visibility:visible;mso-position-horizontal-relative:margin;mso-height-relative:margin;v-text-anchor:middle;mso-position-horizontal:absolute;mso-position-vertical:absolute;mso-position-vertical-relative:text;" o:spid="_x0000_s2052" filled="f" stroked="f" strokeweight="2pt">
            <v:textbox style="mso-next-textbox:#Rectangle 20">
              <w:txbxContent>
                <w:p w:rsidR="00106427" w:rsidDel="00000000" w:rsidP="00106427" w:rsidRDefault="00FE0B14" w:rsidRPr="00000000" w14:paraId="244F67ED" w14:textId="77777777">
                  <w:pPr>
                    <w:jc w:val="center"/>
                  </w:pPr>
                  <w:r w:rsidDel="00000000" w:rsidR="00000000" w:rsidRPr="00000000">
                    <w:rPr>
                      <w:rFonts w:ascii="Verdana" w:cs="Calibri" w:hAnsi="Verdana"/>
                      <w:b w:val="1"/>
                      <w:sz w:val="18"/>
                      <w:szCs w:val="18"/>
                    </w:rPr>
                    <w:t>TEODORO JR. LAMPAS FERRER</w:t>
                  </w:r>
                  <w:r w:rsidDel="00000000" w:rsidR="00106427" w:rsidRPr="00070E2E">
                    <w:rPr>
                      <w:rFonts w:ascii="Verdana" w:cs="Calibri" w:hAnsi="Verdana"/>
                      <w:b w:val="1"/>
                      <w:sz w:val="18"/>
                      <w:szCs w:val="18"/>
                    </w:rPr>
                    <w:br/>
                    <w:t>APPLICANT</w:t>
                  </w:r>
                </w:p>
              </w:txbxContent>
            </v:textbox>
            <w10:wrap/>
          </v:rect>
        </w:pic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Tahoma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anangtud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mailto:robertsanbower@dyn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