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7"/>
        <w:gridCol w:w="6300"/>
      </w:tblGrid>
      <w:tr w:rsidR="004E0B3A" w:rsidTr="00556B3C">
        <w:trPr>
          <w:trHeight w:val="3999"/>
        </w:trPr>
        <w:tc>
          <w:tcPr>
            <w:tcW w:w="4997" w:type="dxa"/>
          </w:tcPr>
          <w:p w:rsidR="004E0B3A" w:rsidRDefault="004E0B3A">
            <w:pPr>
              <w:pStyle w:val="TableParagraph"/>
              <w:spacing w:before="3"/>
              <w:ind w:left="0"/>
              <w:rPr>
                <w:rFonts w:ascii="Times New Roman"/>
                <w:sz w:val="18"/>
              </w:rPr>
            </w:pPr>
          </w:p>
          <w:p w:rsidR="004E0B3A" w:rsidRDefault="00000000">
            <w:pPr>
              <w:pStyle w:val="TableParagraph"/>
              <w:ind w:left="2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465580" cy="1684020"/>
                  <wp:effectExtent l="133350" t="76200" r="77470" b="12573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651" cy="168410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4E0B3A" w:rsidRDefault="008471E3" w:rsidP="008471E3">
            <w:pPr>
              <w:pStyle w:val="TableParagraph"/>
              <w:spacing w:line="242" w:lineRule="auto"/>
              <w:ind w:left="0"/>
              <w:rPr>
                <w:sz w:val="96"/>
              </w:rPr>
            </w:pPr>
            <w:r>
              <w:rPr>
                <w:w w:val="85"/>
                <w:sz w:val="96"/>
              </w:rPr>
              <w:t>JUBESH K</w:t>
            </w:r>
          </w:p>
          <w:p w:rsidR="008471E3" w:rsidRPr="008471E3" w:rsidRDefault="00F739CB" w:rsidP="008471E3">
            <w:pPr>
              <w:pStyle w:val="TableParagraph"/>
              <w:spacing w:line="242" w:lineRule="auto"/>
              <w:ind w:left="0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SALES EXECUTIVE &amp; HEAD CASHIER</w:t>
            </w:r>
          </w:p>
        </w:tc>
      </w:tr>
      <w:tr w:rsidR="004E0B3A" w:rsidTr="00556B3C">
        <w:trPr>
          <w:trHeight w:val="9253"/>
        </w:trPr>
        <w:tc>
          <w:tcPr>
            <w:tcW w:w="4997" w:type="dxa"/>
          </w:tcPr>
          <w:p w:rsidR="004E0B3A" w:rsidRDefault="00556B3C" w:rsidP="00556B3C">
            <w:pPr>
              <w:pStyle w:val="TableParagraph"/>
              <w:spacing w:before="119"/>
              <w:ind w:left="0"/>
              <w:rPr>
                <w:rFonts w:ascii="Tahoma"/>
                <w:b/>
                <w:color w:val="5389B7"/>
                <w:w w:val="95"/>
                <w:sz w:val="24"/>
                <w:szCs w:val="24"/>
              </w:rPr>
            </w:pPr>
            <w:r w:rsidRPr="00556B3C">
              <w:rPr>
                <w:rFonts w:ascii="Tahoma"/>
                <w:b/>
                <w:color w:val="5389B7"/>
                <w:w w:val="95"/>
                <w:sz w:val="24"/>
                <w:szCs w:val="24"/>
              </w:rPr>
              <w:t xml:space="preserve">   CAREER OBJECTIVE</w:t>
            </w:r>
          </w:p>
          <w:p w:rsidR="0033138A" w:rsidRDefault="0033138A" w:rsidP="00556B3C">
            <w:pPr>
              <w:pStyle w:val="TableParagraph"/>
              <w:spacing w:before="119"/>
              <w:ind w:left="0"/>
              <w:rPr>
                <w:rFonts w:ascii="Tahoma"/>
                <w:bCs/>
                <w:color w:val="000000" w:themeColor="text1"/>
                <w:w w:val="95"/>
              </w:rPr>
            </w:pPr>
            <w:r>
              <w:rPr>
                <w:rFonts w:ascii="Tahoma"/>
                <w:b/>
                <w:color w:val="5389B7"/>
                <w:w w:val="95"/>
                <w:sz w:val="24"/>
                <w:szCs w:val="24"/>
              </w:rPr>
              <w:t xml:space="preserve">   </w:t>
            </w:r>
            <w:r>
              <w:rPr>
                <w:rFonts w:ascii="Tahoma"/>
                <w:bCs/>
                <w:color w:val="000000" w:themeColor="text1"/>
                <w:w w:val="95"/>
              </w:rPr>
              <w:t xml:space="preserve">Detail-oriented and customer focused </w:t>
            </w:r>
          </w:p>
          <w:p w:rsidR="0033138A" w:rsidRDefault="0033138A" w:rsidP="00556B3C">
            <w:pPr>
              <w:pStyle w:val="TableParagraph"/>
              <w:spacing w:before="119"/>
              <w:ind w:left="0"/>
              <w:rPr>
                <w:rFonts w:ascii="Tahoma"/>
                <w:bCs/>
                <w:color w:val="000000" w:themeColor="text1"/>
                <w:w w:val="95"/>
              </w:rPr>
            </w:pPr>
            <w:r>
              <w:rPr>
                <w:rFonts w:ascii="Tahoma"/>
                <w:bCs/>
                <w:color w:val="000000" w:themeColor="text1"/>
                <w:w w:val="95"/>
              </w:rPr>
              <w:t xml:space="preserve">   Bank Teller with More than </w:t>
            </w:r>
            <w:r w:rsidR="00FB1769">
              <w:rPr>
                <w:rFonts w:ascii="Tahoma"/>
                <w:bCs/>
                <w:color w:val="000000" w:themeColor="text1"/>
                <w:w w:val="95"/>
              </w:rPr>
              <w:t>9</w:t>
            </w:r>
            <w:r>
              <w:rPr>
                <w:rFonts w:ascii="Tahoma"/>
                <w:bCs/>
                <w:color w:val="000000" w:themeColor="text1"/>
                <w:w w:val="95"/>
              </w:rPr>
              <w:t xml:space="preserve"> Years </w:t>
            </w:r>
          </w:p>
          <w:p w:rsidR="0033138A" w:rsidRDefault="0033138A" w:rsidP="00556B3C">
            <w:pPr>
              <w:pStyle w:val="TableParagraph"/>
              <w:spacing w:before="119"/>
              <w:ind w:left="0"/>
              <w:rPr>
                <w:rFonts w:ascii="Tahoma"/>
                <w:bCs/>
                <w:color w:val="000000" w:themeColor="text1"/>
                <w:w w:val="95"/>
              </w:rPr>
            </w:pPr>
            <w:r>
              <w:rPr>
                <w:rFonts w:ascii="Tahoma"/>
                <w:bCs/>
                <w:color w:val="000000" w:themeColor="text1"/>
                <w:w w:val="95"/>
              </w:rPr>
              <w:t xml:space="preserve">   Experience with a strong ethic and </w:t>
            </w:r>
          </w:p>
          <w:p w:rsidR="0033138A" w:rsidRDefault="0033138A" w:rsidP="00556B3C">
            <w:pPr>
              <w:pStyle w:val="TableParagraph"/>
              <w:spacing w:before="119"/>
              <w:ind w:left="0"/>
              <w:rPr>
                <w:rFonts w:ascii="Tahoma"/>
                <w:bCs/>
                <w:color w:val="000000" w:themeColor="text1"/>
                <w:w w:val="95"/>
              </w:rPr>
            </w:pPr>
            <w:r>
              <w:rPr>
                <w:rFonts w:ascii="Tahoma"/>
                <w:bCs/>
                <w:color w:val="000000" w:themeColor="text1"/>
                <w:w w:val="95"/>
              </w:rPr>
              <w:t xml:space="preserve">   Excellent communication skills seeking                                  </w:t>
            </w:r>
          </w:p>
          <w:p w:rsidR="00C93FF5" w:rsidRDefault="0033138A" w:rsidP="00556B3C">
            <w:pPr>
              <w:pStyle w:val="TableParagraph"/>
              <w:spacing w:before="119"/>
              <w:ind w:left="0"/>
              <w:rPr>
                <w:rFonts w:ascii="Tahoma"/>
                <w:bCs/>
                <w:color w:val="000000" w:themeColor="text1"/>
                <w:w w:val="95"/>
              </w:rPr>
            </w:pPr>
            <w:r>
              <w:rPr>
                <w:rFonts w:ascii="Tahoma"/>
                <w:bCs/>
                <w:color w:val="000000" w:themeColor="text1"/>
                <w:w w:val="95"/>
              </w:rPr>
              <w:t xml:space="preserve">   </w:t>
            </w:r>
            <w:r w:rsidR="00FB1769">
              <w:rPr>
                <w:rFonts w:ascii="Tahoma"/>
                <w:bCs/>
                <w:color w:val="000000" w:themeColor="text1"/>
                <w:w w:val="95"/>
              </w:rPr>
              <w:t xml:space="preserve">For Manager level </w:t>
            </w:r>
            <w:r>
              <w:rPr>
                <w:rFonts w:ascii="Tahoma"/>
                <w:bCs/>
                <w:color w:val="000000" w:themeColor="text1"/>
                <w:w w:val="95"/>
              </w:rPr>
              <w:t xml:space="preserve">position to provide </w:t>
            </w:r>
          </w:p>
          <w:p w:rsidR="00C93FF5" w:rsidRDefault="00C93FF5" w:rsidP="00556B3C">
            <w:pPr>
              <w:pStyle w:val="TableParagraph"/>
              <w:spacing w:before="119"/>
              <w:ind w:left="0"/>
              <w:rPr>
                <w:rFonts w:ascii="Tahoma"/>
                <w:bCs/>
                <w:color w:val="000000" w:themeColor="text1"/>
                <w:w w:val="95"/>
              </w:rPr>
            </w:pPr>
            <w:r>
              <w:rPr>
                <w:rFonts w:ascii="Tahoma"/>
                <w:bCs/>
                <w:color w:val="000000" w:themeColor="text1"/>
                <w:w w:val="95"/>
              </w:rPr>
              <w:t xml:space="preserve">   </w:t>
            </w:r>
            <w:r w:rsidR="0033138A">
              <w:rPr>
                <w:rFonts w:ascii="Tahoma"/>
                <w:bCs/>
                <w:color w:val="000000" w:themeColor="text1"/>
                <w:w w:val="95"/>
              </w:rPr>
              <w:t>Exceptional</w:t>
            </w:r>
            <w:r>
              <w:rPr>
                <w:rFonts w:ascii="Tahoma"/>
                <w:bCs/>
                <w:color w:val="000000" w:themeColor="text1"/>
                <w:w w:val="95"/>
              </w:rPr>
              <w:t xml:space="preserve"> </w:t>
            </w:r>
            <w:r w:rsidR="0033138A">
              <w:rPr>
                <w:rFonts w:ascii="Tahoma"/>
                <w:bCs/>
                <w:color w:val="000000" w:themeColor="text1"/>
                <w:w w:val="95"/>
              </w:rPr>
              <w:t>service and support to</w:t>
            </w:r>
            <w:r>
              <w:rPr>
                <w:rFonts w:ascii="Tahoma"/>
                <w:bCs/>
                <w:color w:val="000000" w:themeColor="text1"/>
                <w:w w:val="95"/>
              </w:rPr>
              <w:t xml:space="preserve">                                                 </w:t>
            </w:r>
          </w:p>
          <w:p w:rsidR="00C93FF5" w:rsidRDefault="00C93FF5" w:rsidP="00556B3C">
            <w:pPr>
              <w:pStyle w:val="TableParagraph"/>
              <w:spacing w:before="119"/>
              <w:ind w:left="0"/>
              <w:rPr>
                <w:rFonts w:ascii="Tahoma"/>
                <w:bCs/>
                <w:color w:val="000000" w:themeColor="text1"/>
                <w:w w:val="95"/>
              </w:rPr>
            </w:pPr>
            <w:r>
              <w:rPr>
                <w:rFonts w:ascii="Tahoma"/>
                <w:bCs/>
                <w:color w:val="000000" w:themeColor="text1"/>
                <w:w w:val="95"/>
              </w:rPr>
              <w:t xml:space="preserve">   Clients while </w:t>
            </w:r>
            <w:r w:rsidR="0033138A">
              <w:rPr>
                <w:rFonts w:ascii="Tahoma"/>
                <w:bCs/>
                <w:color w:val="000000" w:themeColor="text1"/>
                <w:w w:val="95"/>
              </w:rPr>
              <w:t>contri</w:t>
            </w:r>
            <w:r>
              <w:rPr>
                <w:rFonts w:ascii="Tahoma"/>
                <w:bCs/>
                <w:color w:val="000000" w:themeColor="text1"/>
                <w:w w:val="95"/>
              </w:rPr>
              <w:t xml:space="preserve">buting to the growth </w:t>
            </w:r>
          </w:p>
          <w:p w:rsidR="0033138A" w:rsidRPr="0033138A" w:rsidRDefault="00C93FF5" w:rsidP="00556B3C">
            <w:pPr>
              <w:pStyle w:val="TableParagraph"/>
              <w:spacing w:before="119"/>
              <w:ind w:left="0"/>
              <w:rPr>
                <w:rFonts w:ascii="Tahoma"/>
                <w:bCs/>
                <w:color w:val="000000" w:themeColor="text1"/>
                <w:w w:val="95"/>
              </w:rPr>
            </w:pPr>
            <w:r>
              <w:rPr>
                <w:rFonts w:ascii="Tahoma"/>
                <w:bCs/>
                <w:color w:val="000000" w:themeColor="text1"/>
                <w:w w:val="95"/>
              </w:rPr>
              <w:t xml:space="preserve">   of a reputable financial institution.</w:t>
            </w:r>
          </w:p>
          <w:p w:rsidR="00C93FF5" w:rsidRDefault="00C93FF5" w:rsidP="00C93FF5">
            <w:pPr>
              <w:pStyle w:val="TableParagraph"/>
              <w:spacing w:before="119"/>
              <w:ind w:left="0"/>
              <w:rPr>
                <w:rFonts w:ascii="Tahoma"/>
                <w:b/>
                <w:color w:val="5389B7"/>
                <w:w w:val="95"/>
                <w:sz w:val="24"/>
                <w:szCs w:val="24"/>
              </w:rPr>
            </w:pPr>
            <w:r>
              <w:rPr>
                <w:rFonts w:ascii="Tahoma"/>
                <w:b/>
                <w:color w:val="5389B7"/>
                <w:w w:val="95"/>
                <w:sz w:val="24"/>
                <w:szCs w:val="24"/>
              </w:rPr>
              <w:t xml:space="preserve"> </w:t>
            </w:r>
          </w:p>
          <w:p w:rsidR="004E0B3A" w:rsidRPr="00C93FF5" w:rsidRDefault="00486B7F" w:rsidP="00C93FF5">
            <w:pPr>
              <w:pStyle w:val="TableParagraph"/>
              <w:spacing w:before="119"/>
              <w:ind w:left="0"/>
              <w:rPr>
                <w:rFonts w:ascii="Tahoma"/>
                <w:b/>
                <w:color w:val="5389B7"/>
                <w:w w:val="95"/>
                <w:sz w:val="24"/>
                <w:szCs w:val="24"/>
              </w:rPr>
            </w:pPr>
            <w:r>
              <w:rPr>
                <w:rFonts w:ascii="Tahoma"/>
                <w:b/>
                <w:color w:val="5389B7"/>
                <w:w w:val="95"/>
                <w:sz w:val="24"/>
                <w:szCs w:val="24"/>
              </w:rPr>
              <w:t xml:space="preserve"> </w:t>
            </w:r>
            <w:r>
              <w:rPr>
                <w:rFonts w:ascii="Tahoma"/>
                <w:b/>
                <w:color w:val="5389B7"/>
                <w:w w:val="95"/>
                <w:sz w:val="24"/>
              </w:rPr>
              <w:t>CONTACT</w:t>
            </w:r>
            <w:r>
              <w:rPr>
                <w:rFonts w:ascii="Tahoma"/>
                <w:b/>
                <w:color w:val="5389B7"/>
                <w:spacing w:val="4"/>
                <w:w w:val="95"/>
                <w:sz w:val="24"/>
              </w:rPr>
              <w:t xml:space="preserve"> </w:t>
            </w:r>
            <w:r>
              <w:rPr>
                <w:rFonts w:ascii="Tahoma"/>
                <w:b/>
                <w:color w:val="5389B7"/>
                <w:w w:val="95"/>
                <w:sz w:val="24"/>
              </w:rPr>
              <w:t>INFO</w:t>
            </w:r>
          </w:p>
          <w:p w:rsidR="004E0B3A" w:rsidRDefault="00000000">
            <w:pPr>
              <w:pStyle w:val="TableParagraph"/>
              <w:tabs>
                <w:tab w:val="left" w:pos="1914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PHONE:</w:t>
            </w:r>
            <w:r>
              <w:rPr>
                <w:sz w:val="18"/>
              </w:rPr>
              <w:tab/>
              <w:t>+974</w:t>
            </w:r>
            <w:r w:rsidR="00C93FF5">
              <w:rPr>
                <w:sz w:val="18"/>
              </w:rPr>
              <w:t xml:space="preserve"> 30929630</w:t>
            </w:r>
          </w:p>
          <w:p w:rsidR="004E0B3A" w:rsidRDefault="00000000">
            <w:pPr>
              <w:pStyle w:val="TableParagraph"/>
              <w:tabs>
                <w:tab w:val="left" w:pos="1911"/>
              </w:tabs>
              <w:spacing w:before="2"/>
              <w:rPr>
                <w:sz w:val="18"/>
              </w:rPr>
            </w:pPr>
            <w:r>
              <w:rPr>
                <w:spacing w:val="-1"/>
                <w:sz w:val="18"/>
              </w:rPr>
              <w:t>N</w:t>
            </w:r>
            <w:r>
              <w:rPr>
                <w:spacing w:val="-6"/>
                <w:w w:val="109"/>
                <w:sz w:val="18"/>
              </w:rPr>
              <w:t>A</w:t>
            </w:r>
            <w:r>
              <w:rPr>
                <w:spacing w:val="-6"/>
                <w:w w:val="70"/>
                <w:sz w:val="18"/>
              </w:rPr>
              <w:t>T</w:t>
            </w:r>
            <w:r>
              <w:rPr>
                <w:spacing w:val="11"/>
                <w:w w:val="54"/>
                <w:sz w:val="18"/>
              </w:rPr>
              <w:t>I</w:t>
            </w:r>
            <w:r>
              <w:rPr>
                <w:spacing w:val="-5"/>
                <w:w w:val="111"/>
                <w:sz w:val="18"/>
              </w:rPr>
              <w:t>O</w:t>
            </w:r>
            <w:r>
              <w:rPr>
                <w:spacing w:val="-1"/>
                <w:sz w:val="18"/>
              </w:rPr>
              <w:t>N</w:t>
            </w:r>
            <w:r>
              <w:rPr>
                <w:spacing w:val="-6"/>
                <w:w w:val="109"/>
                <w:sz w:val="18"/>
              </w:rPr>
              <w:t>A</w:t>
            </w:r>
            <w:r>
              <w:rPr>
                <w:spacing w:val="-3"/>
                <w:w w:val="84"/>
                <w:sz w:val="18"/>
              </w:rPr>
              <w:t>L</w:t>
            </w:r>
            <w:r>
              <w:rPr>
                <w:spacing w:val="6"/>
                <w:w w:val="54"/>
                <w:sz w:val="18"/>
              </w:rPr>
              <w:t>I</w:t>
            </w:r>
            <w:r>
              <w:rPr>
                <w:spacing w:val="-6"/>
                <w:w w:val="70"/>
                <w:sz w:val="18"/>
              </w:rPr>
              <w:t>T</w:t>
            </w:r>
            <w:r>
              <w:rPr>
                <w:spacing w:val="-3"/>
                <w:w w:val="97"/>
                <w:sz w:val="18"/>
              </w:rPr>
              <w:t>Y</w:t>
            </w:r>
            <w:r>
              <w:rPr>
                <w:w w:val="61"/>
                <w:sz w:val="18"/>
              </w:rPr>
              <w:t>:</w:t>
            </w:r>
            <w:r>
              <w:rPr>
                <w:sz w:val="18"/>
              </w:rPr>
              <w:tab/>
            </w:r>
            <w:r w:rsidR="00C93FF5">
              <w:rPr>
                <w:spacing w:val="-1"/>
                <w:sz w:val="18"/>
              </w:rPr>
              <w:t>Indian</w:t>
            </w:r>
          </w:p>
          <w:p w:rsidR="004E0B3A" w:rsidRDefault="00000000">
            <w:pPr>
              <w:pStyle w:val="TableParagraph"/>
              <w:tabs>
                <w:tab w:val="left" w:pos="1890"/>
              </w:tabs>
              <w:spacing w:before="2"/>
              <w:rPr>
                <w:sz w:val="18"/>
              </w:rPr>
            </w:pPr>
            <w:r>
              <w:rPr>
                <w:w w:val="95"/>
                <w:sz w:val="18"/>
              </w:rPr>
              <w:t>D.O.B.:</w:t>
            </w:r>
            <w:r>
              <w:rPr>
                <w:w w:val="95"/>
                <w:sz w:val="18"/>
              </w:rPr>
              <w:tab/>
            </w:r>
            <w:r w:rsidR="00C93FF5">
              <w:rPr>
                <w:w w:val="95"/>
                <w:sz w:val="18"/>
              </w:rPr>
              <w:t>01/12/1992</w:t>
            </w:r>
          </w:p>
          <w:p w:rsidR="004E0B3A" w:rsidRDefault="00000000">
            <w:pPr>
              <w:pStyle w:val="TableParagraph"/>
              <w:tabs>
                <w:tab w:val="right" w:pos="3028"/>
              </w:tabs>
              <w:spacing w:before="2"/>
              <w:rPr>
                <w:sz w:val="18"/>
              </w:rPr>
            </w:pPr>
            <w:r>
              <w:rPr>
                <w:w w:val="85"/>
                <w:sz w:val="18"/>
              </w:rPr>
              <w:t>Q.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ID.:</w:t>
            </w:r>
            <w:r>
              <w:rPr>
                <w:w w:val="85"/>
                <w:sz w:val="18"/>
              </w:rPr>
              <w:tab/>
              <w:t>2</w:t>
            </w:r>
            <w:r w:rsidR="00C93FF5">
              <w:rPr>
                <w:w w:val="85"/>
                <w:sz w:val="18"/>
              </w:rPr>
              <w:t>9235632650</w:t>
            </w:r>
          </w:p>
          <w:p w:rsidR="004E0B3A" w:rsidRDefault="00000000">
            <w:pPr>
              <w:pStyle w:val="TableParagraph"/>
              <w:tabs>
                <w:tab w:val="left" w:pos="1915"/>
              </w:tabs>
              <w:spacing w:before="2" w:line="242" w:lineRule="auto"/>
              <w:ind w:right="1620"/>
              <w:rPr>
                <w:sz w:val="18"/>
              </w:rPr>
            </w:pPr>
            <w:r>
              <w:rPr>
                <w:w w:val="110"/>
                <w:sz w:val="18"/>
              </w:rPr>
              <w:t>M</w:t>
            </w:r>
            <w:r>
              <w:rPr>
                <w:spacing w:val="-5"/>
                <w:w w:val="110"/>
                <w:sz w:val="18"/>
              </w:rPr>
              <w:t>A</w:t>
            </w:r>
            <w:r>
              <w:rPr>
                <w:spacing w:val="-6"/>
                <w:w w:val="88"/>
                <w:sz w:val="18"/>
              </w:rPr>
              <w:t>R</w:t>
            </w:r>
            <w:r>
              <w:rPr>
                <w:spacing w:val="6"/>
                <w:w w:val="54"/>
                <w:sz w:val="18"/>
              </w:rPr>
              <w:t>I</w:t>
            </w:r>
            <w:r>
              <w:rPr>
                <w:spacing w:val="-1"/>
                <w:w w:val="70"/>
                <w:sz w:val="18"/>
              </w:rPr>
              <w:t>T</w:t>
            </w:r>
            <w:r>
              <w:rPr>
                <w:spacing w:val="-6"/>
                <w:w w:val="109"/>
                <w:sz w:val="18"/>
              </w:rPr>
              <w:t>A</w:t>
            </w:r>
            <w:r>
              <w:rPr>
                <w:w w:val="84"/>
                <w:sz w:val="18"/>
              </w:rPr>
              <w:t>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w w:val="84"/>
                <w:sz w:val="18"/>
              </w:rPr>
              <w:t>ST</w:t>
            </w:r>
            <w:r>
              <w:rPr>
                <w:spacing w:val="-6"/>
                <w:w w:val="84"/>
                <w:sz w:val="18"/>
              </w:rPr>
              <w:t>A</w:t>
            </w:r>
            <w:r>
              <w:rPr>
                <w:spacing w:val="-6"/>
                <w:w w:val="70"/>
                <w:sz w:val="18"/>
              </w:rPr>
              <w:t>T</w:t>
            </w:r>
            <w:r>
              <w:rPr>
                <w:spacing w:val="5"/>
                <w:w w:val="90"/>
                <w:sz w:val="18"/>
              </w:rPr>
              <w:t>U</w:t>
            </w:r>
            <w:r>
              <w:rPr>
                <w:w w:val="69"/>
                <w:sz w:val="18"/>
              </w:rPr>
              <w:t>S:</w:t>
            </w:r>
            <w:r>
              <w:rPr>
                <w:sz w:val="18"/>
              </w:rPr>
              <w:tab/>
            </w:r>
            <w:r>
              <w:rPr>
                <w:w w:val="17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M</w:t>
            </w:r>
            <w:r>
              <w:rPr>
                <w:spacing w:val="-1"/>
                <w:w w:val="97"/>
                <w:sz w:val="18"/>
              </w:rPr>
              <w:t>a</w:t>
            </w:r>
            <w:r>
              <w:rPr>
                <w:spacing w:val="-2"/>
                <w:w w:val="97"/>
                <w:sz w:val="18"/>
              </w:rPr>
              <w:t>r</w:t>
            </w:r>
            <w:r>
              <w:rPr>
                <w:spacing w:val="-7"/>
                <w:w w:val="71"/>
                <w:sz w:val="18"/>
              </w:rPr>
              <w:t>r</w:t>
            </w:r>
            <w:r>
              <w:rPr>
                <w:spacing w:val="6"/>
                <w:w w:val="73"/>
                <w:sz w:val="18"/>
              </w:rPr>
              <w:t>i</w:t>
            </w:r>
            <w:r>
              <w:rPr>
                <w:spacing w:val="-4"/>
                <w:w w:val="110"/>
                <w:sz w:val="18"/>
              </w:rPr>
              <w:t>e</w:t>
            </w:r>
            <w:r>
              <w:rPr>
                <w:w w:val="111"/>
                <w:sz w:val="18"/>
              </w:rPr>
              <w:t>d</w:t>
            </w:r>
          </w:p>
          <w:p w:rsidR="004E0B3A" w:rsidRDefault="00C93FF5" w:rsidP="00C93FF5">
            <w:pPr>
              <w:pStyle w:val="TableParagraph"/>
              <w:tabs>
                <w:tab w:val="left" w:pos="1915"/>
              </w:tabs>
              <w:ind w:left="0"/>
              <w:rPr>
                <w:w w:val="61"/>
                <w:sz w:val="18"/>
              </w:rPr>
            </w:pPr>
            <w:r>
              <w:rPr>
                <w:rFonts w:ascii="Times New Roman"/>
                <w:sz w:val="19"/>
              </w:rPr>
              <w:t xml:space="preserve">    </w:t>
            </w:r>
            <w:r>
              <w:rPr>
                <w:spacing w:val="-2"/>
                <w:w w:val="85"/>
                <w:sz w:val="18"/>
              </w:rPr>
              <w:t>E</w:t>
            </w:r>
            <w:r>
              <w:rPr>
                <w:w w:val="110"/>
                <w:sz w:val="18"/>
              </w:rPr>
              <w:t>M</w:t>
            </w:r>
            <w:r>
              <w:rPr>
                <w:spacing w:val="-10"/>
                <w:w w:val="110"/>
                <w:sz w:val="18"/>
              </w:rPr>
              <w:t>A</w:t>
            </w:r>
            <w:r>
              <w:rPr>
                <w:spacing w:val="6"/>
                <w:w w:val="54"/>
                <w:sz w:val="18"/>
              </w:rPr>
              <w:t>I</w:t>
            </w:r>
            <w:r>
              <w:rPr>
                <w:spacing w:val="-3"/>
                <w:w w:val="84"/>
                <w:sz w:val="18"/>
              </w:rPr>
              <w:t>L</w:t>
            </w:r>
            <w:r>
              <w:rPr>
                <w:w w:val="61"/>
                <w:sz w:val="18"/>
              </w:rPr>
              <w:t>:</w:t>
            </w:r>
            <w:r>
              <w:rPr>
                <w:w w:val="61"/>
                <w:sz w:val="18"/>
              </w:rPr>
              <w:tab/>
              <w:t xml:space="preserve"> </w:t>
            </w:r>
            <w:hyperlink r:id="rId6" w:history="1">
              <w:r w:rsidRPr="00E23869">
                <w:rPr>
                  <w:rStyle w:val="Hyperlink"/>
                  <w:b/>
                  <w:bCs/>
                  <w:color w:val="000000" w:themeColor="text1"/>
                  <w:w w:val="61"/>
                  <w:sz w:val="20"/>
                  <w:szCs w:val="20"/>
                </w:rPr>
                <w:t>jubeshk07@gmail.com</w:t>
              </w:r>
            </w:hyperlink>
          </w:p>
          <w:p w:rsidR="00C93FF5" w:rsidRDefault="00C93FF5" w:rsidP="00C93FF5">
            <w:pPr>
              <w:pStyle w:val="TableParagraph"/>
              <w:tabs>
                <w:tab w:val="left" w:pos="1915"/>
              </w:tabs>
              <w:ind w:left="0"/>
              <w:rPr>
                <w:sz w:val="18"/>
              </w:rPr>
            </w:pPr>
          </w:p>
          <w:p w:rsidR="00E23869" w:rsidRDefault="00C93FF5" w:rsidP="00E23869">
            <w:pPr>
              <w:pStyle w:val="TableParagraph"/>
              <w:spacing w:before="2"/>
              <w:ind w:left="0"/>
              <w:rPr>
                <w:sz w:val="18"/>
              </w:rPr>
            </w:pPr>
            <w:r>
              <w:t xml:space="preserve">   </w:t>
            </w:r>
          </w:p>
          <w:p w:rsidR="004E0B3A" w:rsidRDefault="00E23869" w:rsidP="00E23869">
            <w:pPr>
              <w:pStyle w:val="TableParagraph"/>
              <w:spacing w:before="2"/>
              <w:ind w:left="0"/>
              <w:rPr>
                <w:rFonts w:ascii="Tahoma"/>
                <w:b/>
                <w:color w:val="006FC0"/>
                <w:spacing w:val="-1"/>
                <w:w w:val="95"/>
                <w:sz w:val="24"/>
                <w:szCs w:val="24"/>
              </w:rPr>
            </w:pPr>
            <w:r>
              <w:rPr>
                <w:rFonts w:ascii="Tahoma"/>
                <w:b/>
                <w:color w:val="006FC0"/>
                <w:spacing w:val="-2"/>
                <w:w w:val="95"/>
                <w:sz w:val="24"/>
                <w:szCs w:val="24"/>
              </w:rPr>
              <w:t xml:space="preserve">  </w:t>
            </w:r>
            <w:r w:rsidRPr="00E23869">
              <w:rPr>
                <w:rFonts w:ascii="Tahoma"/>
                <w:b/>
                <w:color w:val="006FC0"/>
                <w:spacing w:val="-2"/>
                <w:w w:val="95"/>
                <w:sz w:val="24"/>
                <w:szCs w:val="24"/>
              </w:rPr>
              <w:t>COURSE</w:t>
            </w:r>
            <w:r w:rsidRPr="00E23869">
              <w:rPr>
                <w:rFonts w:ascii="Tahoma"/>
                <w:b/>
                <w:color w:val="006FC0"/>
                <w:spacing w:val="-9"/>
                <w:w w:val="95"/>
                <w:sz w:val="24"/>
                <w:szCs w:val="24"/>
              </w:rPr>
              <w:t xml:space="preserve"> </w:t>
            </w:r>
            <w:r w:rsidRPr="00E23869">
              <w:rPr>
                <w:rFonts w:ascii="Tahoma"/>
                <w:b/>
                <w:color w:val="006FC0"/>
                <w:spacing w:val="-1"/>
                <w:w w:val="95"/>
                <w:sz w:val="24"/>
                <w:szCs w:val="24"/>
              </w:rPr>
              <w:t>&amp;</w:t>
            </w:r>
            <w:r w:rsidRPr="00E23869">
              <w:rPr>
                <w:rFonts w:ascii="Tahoma"/>
                <w:b/>
                <w:color w:val="006FC0"/>
                <w:spacing w:val="-5"/>
                <w:w w:val="95"/>
                <w:sz w:val="24"/>
                <w:szCs w:val="24"/>
              </w:rPr>
              <w:t xml:space="preserve"> </w:t>
            </w:r>
            <w:r w:rsidRPr="00E23869">
              <w:rPr>
                <w:rFonts w:ascii="Tahoma"/>
                <w:b/>
                <w:color w:val="006FC0"/>
                <w:spacing w:val="-1"/>
                <w:w w:val="95"/>
                <w:sz w:val="24"/>
                <w:szCs w:val="24"/>
              </w:rPr>
              <w:t>AWARDS</w:t>
            </w:r>
          </w:p>
          <w:p w:rsidR="00E23869" w:rsidRDefault="00E23869" w:rsidP="00E23869">
            <w:pPr>
              <w:pStyle w:val="TableParagraph"/>
              <w:spacing w:before="2"/>
              <w:ind w:left="0"/>
              <w:rPr>
                <w:rFonts w:ascii="Tahoma"/>
                <w:b/>
                <w:color w:val="000000" w:themeColor="text1"/>
                <w:spacing w:val="-1"/>
                <w:w w:val="95"/>
                <w:sz w:val="18"/>
                <w:szCs w:val="18"/>
              </w:rPr>
            </w:pPr>
            <w:r>
              <w:rPr>
                <w:rFonts w:ascii="Tahoma"/>
                <w:b/>
                <w:color w:val="000000" w:themeColor="text1"/>
                <w:spacing w:val="-1"/>
                <w:w w:val="95"/>
                <w:sz w:val="18"/>
                <w:szCs w:val="18"/>
              </w:rPr>
              <w:t xml:space="preserve">      </w:t>
            </w:r>
          </w:p>
          <w:p w:rsidR="00E23869" w:rsidRDefault="00E23869" w:rsidP="00E23869">
            <w:pPr>
              <w:pStyle w:val="TableParagraph"/>
              <w:spacing w:before="2"/>
              <w:ind w:left="0"/>
              <w:rPr>
                <w:rFonts w:ascii="Tahoma"/>
                <w:bCs/>
                <w:color w:val="000000" w:themeColor="text1"/>
                <w:spacing w:val="-1"/>
                <w:w w:val="95"/>
                <w:sz w:val="18"/>
                <w:szCs w:val="18"/>
              </w:rPr>
            </w:pPr>
            <w:r>
              <w:rPr>
                <w:rFonts w:ascii="Tahoma"/>
                <w:b/>
                <w:color w:val="000000" w:themeColor="text1"/>
                <w:spacing w:val="-1"/>
                <w:w w:val="95"/>
                <w:sz w:val="18"/>
                <w:szCs w:val="18"/>
              </w:rPr>
              <w:t xml:space="preserve">  AML</w:t>
            </w:r>
            <w:r>
              <w:rPr>
                <w:rFonts w:ascii="Tahoma"/>
                <w:bCs/>
                <w:color w:val="000000" w:themeColor="text1"/>
                <w:spacing w:val="-1"/>
                <w:w w:val="95"/>
                <w:sz w:val="18"/>
                <w:szCs w:val="18"/>
              </w:rPr>
              <w:t xml:space="preserve"> (ANTI MONEY LAUNDERING) Training</w:t>
            </w:r>
          </w:p>
          <w:p w:rsidR="00E23869" w:rsidRDefault="00E23869" w:rsidP="00E23869">
            <w:pPr>
              <w:pStyle w:val="TableParagraph"/>
              <w:spacing w:before="2"/>
              <w:ind w:left="0"/>
              <w:rPr>
                <w:rFonts w:ascii="Tahoma"/>
                <w:bCs/>
                <w:color w:val="000000" w:themeColor="text1"/>
                <w:spacing w:val="-1"/>
                <w:w w:val="95"/>
                <w:sz w:val="18"/>
                <w:szCs w:val="18"/>
              </w:rPr>
            </w:pPr>
            <w:r>
              <w:rPr>
                <w:rFonts w:ascii="Tahoma"/>
                <w:bCs/>
                <w:color w:val="000000" w:themeColor="text1"/>
                <w:spacing w:val="-1"/>
                <w:w w:val="95"/>
                <w:sz w:val="18"/>
                <w:szCs w:val="18"/>
              </w:rPr>
              <w:t xml:space="preserve">  Certificate.</w:t>
            </w:r>
          </w:p>
          <w:p w:rsidR="00E23869" w:rsidRDefault="00E23869" w:rsidP="00E23869">
            <w:pPr>
              <w:pStyle w:val="TableParagraph"/>
              <w:spacing w:before="2"/>
              <w:ind w:left="0"/>
              <w:rPr>
                <w:rFonts w:ascii="Tahoma"/>
                <w:bCs/>
                <w:color w:val="000000" w:themeColor="text1"/>
                <w:spacing w:val="-1"/>
                <w:w w:val="95"/>
                <w:sz w:val="18"/>
                <w:szCs w:val="18"/>
              </w:rPr>
            </w:pPr>
            <w:r>
              <w:rPr>
                <w:rFonts w:ascii="Tahoma"/>
                <w:bCs/>
                <w:color w:val="000000" w:themeColor="text1"/>
                <w:spacing w:val="-1"/>
                <w:w w:val="95"/>
                <w:sz w:val="18"/>
                <w:szCs w:val="18"/>
              </w:rPr>
              <w:t xml:space="preserve">  Master card multi-currency card Training</w:t>
            </w:r>
          </w:p>
          <w:p w:rsidR="00E23869" w:rsidRDefault="00E23869" w:rsidP="00E23869">
            <w:pPr>
              <w:pStyle w:val="TableParagraph"/>
              <w:spacing w:before="2"/>
              <w:ind w:left="0"/>
              <w:rPr>
                <w:rFonts w:ascii="Tahoma"/>
                <w:bCs/>
                <w:color w:val="000000" w:themeColor="text1"/>
                <w:spacing w:val="-1"/>
                <w:w w:val="95"/>
                <w:sz w:val="18"/>
                <w:szCs w:val="18"/>
              </w:rPr>
            </w:pPr>
            <w:r>
              <w:rPr>
                <w:rFonts w:ascii="Tahoma"/>
                <w:bCs/>
                <w:color w:val="000000" w:themeColor="text1"/>
                <w:spacing w:val="-1"/>
                <w:w w:val="95"/>
                <w:sz w:val="18"/>
                <w:szCs w:val="18"/>
              </w:rPr>
              <w:t xml:space="preserve">  Certificate.</w:t>
            </w:r>
          </w:p>
          <w:p w:rsidR="00E23869" w:rsidRDefault="00E23869" w:rsidP="00E23869">
            <w:pPr>
              <w:pStyle w:val="TableParagraph"/>
              <w:spacing w:before="2"/>
              <w:ind w:left="0"/>
              <w:rPr>
                <w:rFonts w:ascii="Tahoma"/>
                <w:bCs/>
                <w:color w:val="000000" w:themeColor="text1"/>
                <w:spacing w:val="-1"/>
                <w:w w:val="95"/>
                <w:sz w:val="18"/>
                <w:szCs w:val="18"/>
              </w:rPr>
            </w:pPr>
            <w:r>
              <w:rPr>
                <w:rFonts w:ascii="Tahoma"/>
                <w:bCs/>
                <w:color w:val="000000" w:themeColor="text1"/>
                <w:spacing w:val="-1"/>
                <w:w w:val="95"/>
                <w:sz w:val="18"/>
                <w:szCs w:val="18"/>
              </w:rPr>
              <w:t xml:space="preserve">  </w:t>
            </w:r>
            <w:r w:rsidR="00E46DC6">
              <w:rPr>
                <w:rFonts w:ascii="Tahoma"/>
                <w:bCs/>
                <w:color w:val="000000" w:themeColor="text1"/>
                <w:spacing w:val="-1"/>
                <w:w w:val="95"/>
                <w:sz w:val="18"/>
                <w:szCs w:val="18"/>
              </w:rPr>
              <w:t xml:space="preserve">Qatar </w:t>
            </w:r>
            <w:r w:rsidR="004E1F7E">
              <w:rPr>
                <w:rFonts w:ascii="Tahoma"/>
                <w:bCs/>
                <w:color w:val="000000" w:themeColor="text1"/>
                <w:spacing w:val="-1"/>
                <w:w w:val="95"/>
                <w:sz w:val="18"/>
                <w:szCs w:val="18"/>
              </w:rPr>
              <w:t>Four-Wheeler</w:t>
            </w:r>
            <w:r w:rsidR="00E46DC6">
              <w:rPr>
                <w:rFonts w:ascii="Tahoma"/>
                <w:bCs/>
                <w:color w:val="000000" w:themeColor="text1"/>
                <w:spacing w:val="-1"/>
                <w:w w:val="95"/>
                <w:sz w:val="18"/>
                <w:szCs w:val="18"/>
              </w:rPr>
              <w:t xml:space="preserve"> Driving License.  </w:t>
            </w:r>
            <w:r>
              <w:rPr>
                <w:rFonts w:ascii="Tahoma"/>
                <w:bCs/>
                <w:color w:val="000000" w:themeColor="text1"/>
                <w:spacing w:val="-1"/>
                <w:w w:val="95"/>
                <w:sz w:val="18"/>
                <w:szCs w:val="18"/>
              </w:rPr>
              <w:t xml:space="preserve">  </w:t>
            </w:r>
          </w:p>
          <w:p w:rsidR="00E23869" w:rsidRPr="00E23869" w:rsidRDefault="00E23869" w:rsidP="00E23869">
            <w:pPr>
              <w:pStyle w:val="TableParagraph"/>
              <w:spacing w:before="2"/>
              <w:ind w:left="0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ahoma"/>
                <w:bCs/>
                <w:color w:val="000000" w:themeColor="text1"/>
                <w:spacing w:val="-1"/>
                <w:w w:val="95"/>
                <w:sz w:val="18"/>
                <w:szCs w:val="18"/>
              </w:rPr>
              <w:t xml:space="preserve"> </w:t>
            </w:r>
          </w:p>
          <w:p w:rsidR="004E0B3A" w:rsidRPr="00E23869" w:rsidRDefault="004E0B3A">
            <w:pPr>
              <w:pStyle w:val="TableParagraph"/>
              <w:spacing w:before="6"/>
              <w:ind w:left="0"/>
              <w:rPr>
                <w:rFonts w:ascii="Times New Roman"/>
                <w:sz w:val="19"/>
              </w:rPr>
            </w:pPr>
          </w:p>
          <w:p w:rsidR="004E0B3A" w:rsidRDefault="004E0B3A" w:rsidP="00E23869">
            <w:pPr>
              <w:pStyle w:val="TableParagraph"/>
              <w:spacing w:line="242" w:lineRule="auto"/>
              <w:ind w:left="0" w:right="1104"/>
              <w:rPr>
                <w:sz w:val="18"/>
              </w:rPr>
            </w:pPr>
          </w:p>
        </w:tc>
        <w:tc>
          <w:tcPr>
            <w:tcW w:w="6300" w:type="dxa"/>
            <w:tcBorders>
              <w:bottom w:val="single" w:sz="8" w:space="0" w:color="93B6D2"/>
            </w:tcBorders>
          </w:tcPr>
          <w:p w:rsidR="004E0B3A" w:rsidRDefault="00000000" w:rsidP="008471E3">
            <w:pPr>
              <w:pStyle w:val="TableParagraph"/>
              <w:tabs>
                <w:tab w:val="left" w:pos="6299"/>
              </w:tabs>
              <w:spacing w:before="124"/>
              <w:ind w:left="0"/>
              <w:rPr>
                <w:rFonts w:ascii="Tahoma"/>
                <w:b/>
              </w:rPr>
            </w:pPr>
            <w:r>
              <w:rPr>
                <w:rFonts w:ascii="Tahoma"/>
                <w:b/>
                <w:u w:val="single" w:color="93B6D2"/>
              </w:rPr>
              <w:t>EDUCATION</w:t>
            </w:r>
            <w:r>
              <w:rPr>
                <w:rFonts w:ascii="Tahoma"/>
                <w:b/>
                <w:u w:val="single" w:color="93B6D2"/>
              </w:rPr>
              <w:tab/>
            </w:r>
          </w:p>
          <w:p w:rsidR="004E0B3A" w:rsidRPr="0033138A" w:rsidRDefault="008471E3" w:rsidP="008471E3">
            <w:pPr>
              <w:pStyle w:val="TableParagraph"/>
              <w:spacing w:before="157"/>
              <w:ind w:left="28" w:right="944"/>
              <w:rPr>
                <w:rFonts w:ascii="Tahoma" w:hAnsi="Tahoma"/>
                <w:bCs/>
                <w:color w:val="000000" w:themeColor="text1"/>
                <w:w w:val="90"/>
                <w:sz w:val="20"/>
              </w:rPr>
            </w:pPr>
            <w:r>
              <w:rPr>
                <w:rFonts w:ascii="Tahoma" w:hAnsi="Tahoma"/>
                <w:b/>
                <w:color w:val="006FC0"/>
                <w:w w:val="90"/>
                <w:sz w:val="20"/>
              </w:rPr>
              <w:t xml:space="preserve">BSc </w:t>
            </w:r>
            <w:r w:rsidR="00486B7F">
              <w:rPr>
                <w:rFonts w:ascii="Tahoma" w:hAnsi="Tahoma"/>
                <w:b/>
                <w:color w:val="006FC0"/>
                <w:w w:val="90"/>
                <w:sz w:val="20"/>
              </w:rPr>
              <w:t>Mathematics:</w:t>
            </w:r>
            <w:r>
              <w:rPr>
                <w:rFonts w:ascii="Tahoma" w:hAnsi="Tahoma"/>
                <w:b/>
                <w:color w:val="006FC0"/>
                <w:w w:val="90"/>
                <w:sz w:val="20"/>
              </w:rPr>
              <w:t xml:space="preserve"> </w:t>
            </w:r>
            <w:r w:rsidRPr="0033138A">
              <w:rPr>
                <w:rFonts w:ascii="Tahoma" w:hAnsi="Tahoma"/>
                <w:bCs/>
                <w:color w:val="000000" w:themeColor="text1"/>
                <w:w w:val="90"/>
                <w:sz w:val="20"/>
              </w:rPr>
              <w:t>from Calicut university (2013) at Sree Narayana guru college.</w:t>
            </w:r>
          </w:p>
          <w:p w:rsidR="008471E3" w:rsidRDefault="00556B3C" w:rsidP="008471E3">
            <w:pPr>
              <w:pStyle w:val="TableParagraph"/>
              <w:spacing w:before="157"/>
              <w:ind w:left="28" w:right="944"/>
              <w:rPr>
                <w:rFonts w:ascii="Tahoma" w:hAnsi="Tahoma"/>
                <w:bCs/>
                <w:color w:val="006FC0"/>
                <w:w w:val="90"/>
                <w:sz w:val="20"/>
              </w:rPr>
            </w:pPr>
            <w:r>
              <w:rPr>
                <w:rFonts w:ascii="Tahoma" w:hAnsi="Tahoma"/>
                <w:b/>
                <w:color w:val="006FC0"/>
                <w:w w:val="90"/>
                <w:sz w:val="20"/>
              </w:rPr>
              <w:t>Plus</w:t>
            </w:r>
            <w:r w:rsidR="008471E3">
              <w:rPr>
                <w:rFonts w:ascii="Tahoma" w:hAnsi="Tahoma"/>
                <w:b/>
                <w:color w:val="006FC0"/>
                <w:w w:val="90"/>
                <w:sz w:val="20"/>
              </w:rPr>
              <w:t xml:space="preserve"> two </w:t>
            </w:r>
            <w:r>
              <w:rPr>
                <w:rFonts w:ascii="Tahoma" w:hAnsi="Tahoma"/>
                <w:b/>
                <w:color w:val="006FC0"/>
                <w:w w:val="90"/>
                <w:sz w:val="20"/>
              </w:rPr>
              <w:t>science:</w:t>
            </w:r>
            <w:r w:rsidR="008471E3">
              <w:rPr>
                <w:rFonts w:ascii="Tahoma" w:hAnsi="Tahoma"/>
                <w:bCs/>
                <w:color w:val="006FC0"/>
                <w:w w:val="90"/>
                <w:sz w:val="20"/>
              </w:rPr>
              <w:t xml:space="preserve"> </w:t>
            </w:r>
            <w:r w:rsidR="008471E3" w:rsidRPr="0033138A">
              <w:rPr>
                <w:rFonts w:ascii="Tahoma" w:hAnsi="Tahoma"/>
                <w:bCs/>
                <w:color w:val="000000" w:themeColor="text1"/>
                <w:w w:val="90"/>
                <w:sz w:val="20"/>
              </w:rPr>
              <w:t>Kerala state board of education.</w:t>
            </w:r>
          </w:p>
          <w:p w:rsidR="008471E3" w:rsidRPr="00556B3C" w:rsidRDefault="00556B3C" w:rsidP="008471E3">
            <w:pPr>
              <w:pStyle w:val="TableParagraph"/>
              <w:spacing w:before="157"/>
              <w:ind w:left="28" w:right="944"/>
              <w:rPr>
                <w:rFonts w:ascii="Tahoma" w:hAnsi="Tahoma"/>
                <w:bCs/>
                <w:color w:val="006FC0"/>
                <w:w w:val="90"/>
                <w:sz w:val="20"/>
              </w:rPr>
            </w:pPr>
            <w:r>
              <w:rPr>
                <w:rFonts w:ascii="Tahoma" w:hAnsi="Tahoma"/>
                <w:b/>
                <w:color w:val="006FC0"/>
                <w:w w:val="90"/>
                <w:sz w:val="20"/>
              </w:rPr>
              <w:t xml:space="preserve">SSLC: </w:t>
            </w:r>
            <w:r w:rsidRPr="0033138A">
              <w:rPr>
                <w:rFonts w:ascii="Tahoma" w:hAnsi="Tahoma"/>
                <w:bCs/>
                <w:color w:val="000000" w:themeColor="text1"/>
                <w:w w:val="90"/>
                <w:sz w:val="20"/>
              </w:rPr>
              <w:t>Under Kerala state board of education At St Joseph Higher Secondary School Calicut.</w:t>
            </w:r>
            <w:r>
              <w:rPr>
                <w:rFonts w:ascii="Tahoma" w:hAnsi="Tahoma"/>
                <w:bCs/>
                <w:color w:val="006FC0"/>
                <w:w w:val="90"/>
                <w:sz w:val="20"/>
              </w:rPr>
              <w:t xml:space="preserve"> </w:t>
            </w:r>
          </w:p>
          <w:p w:rsidR="008471E3" w:rsidRPr="008471E3" w:rsidRDefault="008471E3" w:rsidP="008471E3">
            <w:pPr>
              <w:pStyle w:val="TableParagraph"/>
              <w:spacing w:before="157"/>
              <w:ind w:left="28" w:right="944"/>
              <w:rPr>
                <w:sz w:val="20"/>
              </w:rPr>
            </w:pPr>
          </w:p>
          <w:p w:rsidR="004E0B3A" w:rsidRDefault="00000000" w:rsidP="00556B3C">
            <w:pPr>
              <w:pStyle w:val="TableParagraph"/>
              <w:tabs>
                <w:tab w:val="left" w:pos="6299"/>
              </w:tabs>
              <w:spacing w:before="1"/>
              <w:ind w:left="0"/>
              <w:rPr>
                <w:rFonts w:ascii="Tahoma"/>
                <w:b/>
              </w:rPr>
            </w:pPr>
            <w:r>
              <w:rPr>
                <w:rFonts w:ascii="Tahoma"/>
                <w:b/>
                <w:w w:val="90"/>
                <w:u w:val="single" w:color="93B6D2"/>
              </w:rPr>
              <w:t>WORK</w:t>
            </w:r>
            <w:r>
              <w:rPr>
                <w:rFonts w:ascii="Tahoma"/>
                <w:b/>
                <w:spacing w:val="-4"/>
                <w:w w:val="90"/>
                <w:u w:val="single" w:color="93B6D2"/>
              </w:rPr>
              <w:t xml:space="preserve"> </w:t>
            </w:r>
            <w:r>
              <w:rPr>
                <w:rFonts w:ascii="Tahoma"/>
                <w:b/>
                <w:w w:val="90"/>
                <w:u w:val="single" w:color="93B6D2"/>
              </w:rPr>
              <w:t>EXPERIENCE</w:t>
            </w:r>
            <w:r>
              <w:rPr>
                <w:rFonts w:ascii="Tahoma"/>
                <w:b/>
                <w:u w:val="single" w:color="93B6D2"/>
              </w:rPr>
              <w:tab/>
            </w:r>
          </w:p>
          <w:p w:rsidR="004E0B3A" w:rsidRDefault="00A139BA">
            <w:pPr>
              <w:pStyle w:val="TableParagraph"/>
              <w:spacing w:before="158"/>
              <w:ind w:left="2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color w:val="006FC0"/>
                <w:spacing w:val="-3"/>
                <w:w w:val="95"/>
                <w:sz w:val="18"/>
              </w:rPr>
              <w:t xml:space="preserve">AL FARDAN </w:t>
            </w:r>
            <w:r w:rsidR="00FA30C3">
              <w:rPr>
                <w:rFonts w:ascii="Tahoma" w:hAnsi="Tahoma"/>
                <w:b/>
                <w:color w:val="006FC0"/>
                <w:spacing w:val="-3"/>
                <w:w w:val="95"/>
                <w:sz w:val="18"/>
              </w:rPr>
              <w:t xml:space="preserve">EXCHANGE, </w:t>
            </w:r>
            <w:r>
              <w:rPr>
                <w:rFonts w:ascii="Tahoma" w:hAnsi="Tahoma"/>
                <w:b/>
                <w:color w:val="006FC0"/>
                <w:spacing w:val="-2"/>
                <w:w w:val="95"/>
                <w:sz w:val="18"/>
              </w:rPr>
              <w:t>Q</w:t>
            </w:r>
            <w:r w:rsidR="00FA30C3">
              <w:rPr>
                <w:rFonts w:ascii="Tahoma" w:hAnsi="Tahoma"/>
                <w:b/>
                <w:color w:val="006FC0"/>
                <w:spacing w:val="-2"/>
                <w:w w:val="95"/>
                <w:sz w:val="18"/>
              </w:rPr>
              <w:t>ATAR</w:t>
            </w:r>
          </w:p>
          <w:p w:rsidR="004E0B3A" w:rsidRDefault="00A139BA" w:rsidP="00FA30C3">
            <w:pPr>
              <w:pStyle w:val="TableParagraph"/>
              <w:spacing w:before="4"/>
              <w:ind w:left="28"/>
              <w:rPr>
                <w:rFonts w:ascii="Tahoma" w:hAnsi="Tahoma"/>
                <w:b/>
                <w:spacing w:val="-1"/>
                <w:w w:val="95"/>
                <w:sz w:val="18"/>
              </w:rPr>
            </w:pPr>
            <w:r>
              <w:rPr>
                <w:rFonts w:ascii="Tahoma" w:hAnsi="Tahoma"/>
                <w:b/>
                <w:spacing w:val="-1"/>
                <w:w w:val="95"/>
                <w:sz w:val="18"/>
              </w:rPr>
              <w:t xml:space="preserve">Head Teller &amp; Foreign currency Teller </w:t>
            </w:r>
            <w:r>
              <w:rPr>
                <w:rFonts w:ascii="Tahoma" w:hAnsi="Tahoma"/>
                <w:b/>
                <w:spacing w:val="-9"/>
                <w:w w:val="95"/>
                <w:sz w:val="18"/>
              </w:rPr>
              <w:t>–</w:t>
            </w:r>
            <w:r>
              <w:rPr>
                <w:rFonts w:ascii="Tahoma" w:hAnsi="Tahoma"/>
                <w:b/>
                <w:spacing w:val="-7"/>
                <w:w w:val="95"/>
                <w:sz w:val="18"/>
              </w:rPr>
              <w:t xml:space="preserve"> </w:t>
            </w:r>
            <w:r>
              <w:rPr>
                <w:rFonts w:ascii="Tahoma" w:hAnsi="Tahoma"/>
                <w:b/>
                <w:spacing w:val="-1"/>
                <w:w w:val="95"/>
                <w:sz w:val="18"/>
              </w:rPr>
              <w:t>Aug 29 2018</w:t>
            </w:r>
            <w:r>
              <w:rPr>
                <w:rFonts w:ascii="Tahoma" w:hAnsi="Tahoma"/>
                <w:b/>
                <w:spacing w:val="-9"/>
                <w:w w:val="95"/>
                <w:sz w:val="18"/>
              </w:rPr>
              <w:t xml:space="preserve"> </w:t>
            </w:r>
            <w:r w:rsidR="00FA30C3">
              <w:rPr>
                <w:rFonts w:ascii="Tahoma" w:hAnsi="Tahoma"/>
                <w:b/>
                <w:spacing w:val="-1"/>
                <w:w w:val="95"/>
                <w:sz w:val="18"/>
              </w:rPr>
              <w:t>–</w:t>
            </w:r>
            <w:r>
              <w:rPr>
                <w:rFonts w:ascii="Tahoma" w:hAnsi="Tahoma"/>
                <w:b/>
                <w:spacing w:val="-1"/>
                <w:w w:val="95"/>
                <w:sz w:val="18"/>
              </w:rPr>
              <w:t xml:space="preserve"> Present</w:t>
            </w:r>
            <w:r w:rsidR="00CF32FE">
              <w:rPr>
                <w:rFonts w:ascii="Tahoma" w:hAnsi="Tahoma"/>
                <w:b/>
                <w:spacing w:val="-1"/>
                <w:w w:val="95"/>
                <w:sz w:val="18"/>
              </w:rPr>
              <w:t>.</w:t>
            </w:r>
          </w:p>
          <w:p w:rsidR="00FA30C3" w:rsidRDefault="00FA30C3" w:rsidP="00FA30C3">
            <w:pPr>
              <w:pStyle w:val="TableParagraph"/>
              <w:spacing w:before="4"/>
              <w:ind w:left="28" w:firstLine="720"/>
              <w:rPr>
                <w:rFonts w:ascii="Tahoma" w:hAnsi="Tahoma"/>
                <w:b/>
                <w:spacing w:val="-1"/>
                <w:w w:val="95"/>
                <w:sz w:val="18"/>
              </w:rPr>
            </w:pPr>
          </w:p>
          <w:p w:rsidR="00FA30C3" w:rsidRPr="00FA30C3" w:rsidRDefault="00FA30C3" w:rsidP="00FA30C3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Cs/>
                <w:sz w:val="18"/>
              </w:rPr>
              <w:t>Executed customer transactions regarding cash, and money exchange.</w:t>
            </w:r>
          </w:p>
          <w:p w:rsidR="00FA30C3" w:rsidRPr="00FA30C3" w:rsidRDefault="00FA30C3" w:rsidP="00FA30C3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Cs/>
                <w:sz w:val="18"/>
              </w:rPr>
              <w:t>Proficient in exchanging 32 different currencies</w:t>
            </w:r>
            <w:r w:rsidR="00D1135D">
              <w:rPr>
                <w:rFonts w:ascii="Tahoma" w:hAnsi="Tahoma"/>
                <w:bCs/>
                <w:sz w:val="18"/>
              </w:rPr>
              <w:t xml:space="preserve"> and selling and purchasing PAMP gold.</w:t>
            </w:r>
          </w:p>
          <w:p w:rsidR="00FA30C3" w:rsidRPr="00FA30C3" w:rsidRDefault="00FA30C3" w:rsidP="00FA30C3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Cs/>
                <w:sz w:val="18"/>
              </w:rPr>
              <w:t>Maintained balancing record with 100% rate of accuracy.</w:t>
            </w:r>
          </w:p>
          <w:p w:rsidR="00FA30C3" w:rsidRPr="00FA30C3" w:rsidRDefault="00FA30C3" w:rsidP="00FA30C3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Cs/>
                <w:sz w:val="18"/>
              </w:rPr>
              <w:t>Exceeded monthly sales goal.</w:t>
            </w:r>
          </w:p>
          <w:p w:rsidR="00D1135D" w:rsidRPr="00D1135D" w:rsidRDefault="00D1135D" w:rsidP="00FA30C3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Cs/>
                <w:sz w:val="18"/>
              </w:rPr>
              <w:t>Recorded amounts received and prepared reports of transactions.</w:t>
            </w:r>
          </w:p>
          <w:p w:rsidR="00D1135D" w:rsidRPr="00D1135D" w:rsidRDefault="00784C81" w:rsidP="00FA30C3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Cs/>
                <w:sz w:val="18"/>
              </w:rPr>
              <w:t>Handle incoming and outgoing communications including mail and phone calls.</w:t>
            </w:r>
          </w:p>
          <w:p w:rsidR="00FA30C3" w:rsidRPr="00784C81" w:rsidRDefault="00D1135D" w:rsidP="00784C81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Cs/>
                <w:sz w:val="18"/>
              </w:rPr>
              <w:t>Maintained friendly and professional customer interaction</w:t>
            </w:r>
            <w:r w:rsidR="00784C81">
              <w:rPr>
                <w:rFonts w:ascii="Tahoma" w:hAnsi="Tahoma"/>
                <w:bCs/>
                <w:sz w:val="18"/>
              </w:rPr>
              <w:t>.</w:t>
            </w:r>
          </w:p>
          <w:p w:rsidR="00D1135D" w:rsidRDefault="00F739CB" w:rsidP="00FA30C3">
            <w:pPr>
              <w:pStyle w:val="TableParagraph"/>
              <w:numPr>
                <w:ilvl w:val="0"/>
                <w:numId w:val="5"/>
              </w:numPr>
              <w:spacing w:before="4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Cs/>
                <w:sz w:val="18"/>
              </w:rPr>
              <w:t>Checking and Maintaining stock on daily basis</w:t>
            </w:r>
            <w:r w:rsidR="00D1135D">
              <w:rPr>
                <w:rFonts w:ascii="Tahoma" w:hAnsi="Tahoma"/>
                <w:bCs/>
                <w:sz w:val="18"/>
              </w:rPr>
              <w:t>.</w:t>
            </w:r>
          </w:p>
          <w:p w:rsidR="00FA30C3" w:rsidRPr="00FA30C3" w:rsidRDefault="00FA30C3" w:rsidP="00FA30C3">
            <w:pPr>
              <w:pStyle w:val="TableParagraph"/>
              <w:spacing w:before="4"/>
              <w:ind w:left="28"/>
              <w:rPr>
                <w:rFonts w:ascii="Tahoma" w:hAnsi="Tahoma"/>
                <w:b/>
                <w:sz w:val="16"/>
                <w:szCs w:val="20"/>
              </w:rPr>
            </w:pPr>
          </w:p>
          <w:p w:rsidR="004E0B3A" w:rsidRDefault="004E1F7E">
            <w:pPr>
              <w:pStyle w:val="TableParagraph"/>
              <w:ind w:left="28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color w:val="006FC0"/>
                <w:spacing w:val="14"/>
                <w:w w:val="90"/>
                <w:sz w:val="18"/>
              </w:rPr>
              <w:t>EBIX CASH WORLD MONEY LTD (ERST WHILE CENTRUM DIRECT LTD)</w:t>
            </w:r>
          </w:p>
          <w:p w:rsidR="004E0B3A" w:rsidRDefault="00000000">
            <w:pPr>
              <w:pStyle w:val="TableParagraph"/>
              <w:spacing w:before="3"/>
              <w:ind w:left="28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w w:val="95"/>
                <w:sz w:val="18"/>
              </w:rPr>
              <w:t>S</w:t>
            </w:r>
            <w:r w:rsidR="004E1F7E">
              <w:rPr>
                <w:rFonts w:ascii="Tahoma" w:hAnsi="Tahoma"/>
                <w:b/>
                <w:w w:val="95"/>
                <w:sz w:val="18"/>
              </w:rPr>
              <w:t>enior Sales Executive -Feb -12-2015 to Aug-2018.</w:t>
            </w:r>
          </w:p>
          <w:p w:rsidR="004E0B3A" w:rsidRDefault="004E0B3A">
            <w:pPr>
              <w:pStyle w:val="TableParagraph"/>
              <w:spacing w:before="5"/>
              <w:ind w:left="0"/>
              <w:rPr>
                <w:rFonts w:ascii="Times New Roman"/>
                <w:sz w:val="19"/>
              </w:rPr>
            </w:pPr>
          </w:p>
          <w:p w:rsidR="004E0B3A" w:rsidRPr="009B6851" w:rsidRDefault="004E1F7E" w:rsidP="004E1F7E">
            <w:pPr>
              <w:pStyle w:val="TableParagraph"/>
              <w:numPr>
                <w:ilvl w:val="0"/>
                <w:numId w:val="8"/>
              </w:numPr>
              <w:tabs>
                <w:tab w:val="left" w:pos="748"/>
                <w:tab w:val="left" w:pos="749"/>
              </w:tabs>
              <w:ind w:right="124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 xml:space="preserve"> </w:t>
            </w:r>
            <w:r w:rsidR="009B6851">
              <w:rPr>
                <w:rFonts w:ascii="Symbol" w:hAnsi="Symbol"/>
                <w:sz w:val="18"/>
              </w:rPr>
              <w:t xml:space="preserve">   </w:t>
            </w:r>
            <w:r>
              <w:rPr>
                <w:rFonts w:ascii="Tahoma" w:hAnsi="Tahoma" w:cs="Tahoma"/>
                <w:sz w:val="18"/>
              </w:rPr>
              <w:t>Responsible for overall Relationship management with banks</w:t>
            </w:r>
            <w:r w:rsidR="009B6851"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t xml:space="preserve">corporate &amp; </w:t>
            </w:r>
            <w:r w:rsidR="009B6851">
              <w:rPr>
                <w:rFonts w:ascii="Tahoma" w:hAnsi="Tahoma" w:cs="Tahoma"/>
                <w:sz w:val="18"/>
              </w:rPr>
              <w:t>FFMC,</w:t>
            </w:r>
            <w:r>
              <w:rPr>
                <w:rFonts w:ascii="Tahoma" w:hAnsi="Tahoma" w:cs="Tahoma"/>
                <w:sz w:val="18"/>
              </w:rPr>
              <w:t xml:space="preserve"> compliance, cash </w:t>
            </w:r>
            <w:r w:rsidR="009B6851">
              <w:rPr>
                <w:rFonts w:ascii="Tahoma" w:hAnsi="Tahoma" w:cs="Tahoma"/>
                <w:sz w:val="18"/>
              </w:rPr>
              <w:t>management, foreign exchange, western union, money gram, swift transfer, MIS report, bank reconciliation, Issuing TC, TCC and TDD, auditing and accounting.</w:t>
            </w:r>
          </w:p>
          <w:p w:rsidR="009B6851" w:rsidRPr="009B6851" w:rsidRDefault="009B6851" w:rsidP="004E1F7E">
            <w:pPr>
              <w:pStyle w:val="TableParagraph"/>
              <w:numPr>
                <w:ilvl w:val="0"/>
                <w:numId w:val="8"/>
              </w:numPr>
              <w:tabs>
                <w:tab w:val="left" w:pos="748"/>
                <w:tab w:val="left" w:pos="749"/>
              </w:tabs>
              <w:ind w:right="124"/>
              <w:rPr>
                <w:rFonts w:ascii="Symbol" w:hAnsi="Symbol"/>
                <w:sz w:val="18"/>
              </w:rPr>
            </w:pPr>
            <w:r>
              <w:rPr>
                <w:rFonts w:ascii="Symbol" w:hAnsi="Symbol"/>
                <w:sz w:val="18"/>
              </w:rPr>
              <w:t xml:space="preserve">     </w:t>
            </w:r>
            <w:r>
              <w:rPr>
                <w:rFonts w:ascii="Tahoma" w:hAnsi="Tahoma" w:cs="Tahoma"/>
                <w:sz w:val="18"/>
              </w:rPr>
              <w:t>To provide foreign exchange services to clients and process cash transactions in the national and foreign currencies.</w:t>
            </w:r>
          </w:p>
          <w:p w:rsidR="009B6851" w:rsidRPr="00CF32FE" w:rsidRDefault="009B6851" w:rsidP="004E1F7E">
            <w:pPr>
              <w:pStyle w:val="TableParagraph"/>
              <w:numPr>
                <w:ilvl w:val="0"/>
                <w:numId w:val="8"/>
              </w:numPr>
              <w:tabs>
                <w:tab w:val="left" w:pos="748"/>
                <w:tab w:val="left" w:pos="749"/>
              </w:tabs>
              <w:ind w:right="124"/>
              <w:rPr>
                <w:rFonts w:ascii="Symbol" w:hAnsi="Symbol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Responsible </w:t>
            </w:r>
            <w:r w:rsidR="00CF32FE">
              <w:rPr>
                <w:rFonts w:ascii="Tahoma" w:hAnsi="Tahoma" w:cs="Tahoma"/>
                <w:sz w:val="18"/>
              </w:rPr>
              <w:t>to do the transaction as per RBI policy.</w:t>
            </w:r>
          </w:p>
          <w:p w:rsidR="00CF32FE" w:rsidRPr="00CF32FE" w:rsidRDefault="00CF32FE" w:rsidP="00CF32FE">
            <w:pPr>
              <w:pStyle w:val="TableParagraph"/>
              <w:numPr>
                <w:ilvl w:val="0"/>
                <w:numId w:val="8"/>
              </w:numPr>
              <w:tabs>
                <w:tab w:val="left" w:pos="748"/>
                <w:tab w:val="left" w:pos="749"/>
              </w:tabs>
              <w:ind w:right="124"/>
              <w:rPr>
                <w:rFonts w:ascii="Symbol" w:hAnsi="Symbol"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    To provide and mail daily report of sales and purchase report to higher authorities.</w:t>
            </w:r>
          </w:p>
          <w:p w:rsidR="00CF32FE" w:rsidRPr="004E1F7E" w:rsidRDefault="00CF32FE" w:rsidP="00CF32FE">
            <w:pPr>
              <w:pStyle w:val="TableParagraph"/>
              <w:tabs>
                <w:tab w:val="left" w:pos="748"/>
                <w:tab w:val="left" w:pos="749"/>
              </w:tabs>
              <w:ind w:left="960" w:right="124"/>
              <w:rPr>
                <w:rFonts w:ascii="Symbol" w:hAnsi="Symbol"/>
                <w:sz w:val="18"/>
              </w:rPr>
            </w:pPr>
          </w:p>
        </w:tc>
      </w:tr>
    </w:tbl>
    <w:p w:rsidR="004E0B3A" w:rsidRDefault="007A0BB7" w:rsidP="00CF32FE">
      <w:pPr>
        <w:pStyle w:val="BodyText"/>
        <w:spacing w:before="119"/>
        <w:sectPr w:rsidR="004E0B3A">
          <w:type w:val="continuous"/>
          <w:pgSz w:w="12240" w:h="15840"/>
          <w:pgMar w:top="1480" w:right="300" w:bottom="280" w:left="3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254320</wp:posOffset>
            </wp:positionH>
            <wp:positionV relativeFrom="page">
              <wp:posOffset>213331</wp:posOffset>
            </wp:positionV>
            <wp:extent cx="7258114" cy="96260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114" cy="9626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pict>
          <v:shape id="_x0000_s1027" style="position:absolute;margin-left:274.4pt;margin-top:469.6pt;width:297pt;height:89.1pt;z-index:-15811072;mso-position-horizontal-relative:page;mso-position-vertical-relative:page" coordorigin="5488,9392" coordsize="5940,1782" o:spt="100" adj="0,,0" path="m11428,10957r-5579,l5849,11173r5579,l11428,10957xm11428,10673r-5940,l5488,10895r5940,l11428,10673xm11428,9392r-5940,l5488,9670r,283l5488,10174r,278l5488,10673r5940,l11428,10452r,-278l11428,9953r,-283l11428,9392xe" stroked="f">
            <v:stroke joinstyle="round"/>
            <v:formulas/>
            <v:path arrowok="t" o:connecttype="segments"/>
            <w10:wrap anchorx="page" anchory="page"/>
          </v:shape>
        </w:pict>
      </w:r>
      <w:r w:rsidR="00000000">
        <w:pict>
          <v:line id="_x0000_s1026" style="position:absolute;z-index:-15810560;mso-position-horizontal-relative:page;mso-position-vertical-relative:page" from="124.95pt,490pt" to="124.95pt,555.85pt" strokecolor="#93b6d2" strokeweight=".5pt">
            <w10:wrap anchorx="page" anchory="page"/>
          </v:line>
        </w:pict>
      </w:r>
    </w:p>
    <w:p w:rsidR="004E0B3A" w:rsidRPr="00CF32FE" w:rsidRDefault="00000000" w:rsidP="00CF32FE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506432" behindDoc="1" locked="0" layoutInCell="1" allowOverlap="1">
            <wp:simplePos x="0" y="0"/>
            <wp:positionH relativeFrom="page">
              <wp:posOffset>835025</wp:posOffset>
            </wp:positionH>
            <wp:positionV relativeFrom="page">
              <wp:posOffset>-36830</wp:posOffset>
            </wp:positionV>
            <wp:extent cx="7259955" cy="962812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9955" cy="9628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0B3A" w:rsidRDefault="004E0B3A">
      <w:pPr>
        <w:pStyle w:val="BodyText"/>
        <w:spacing w:before="6"/>
      </w:pPr>
    </w:p>
    <w:p w:rsidR="004E0B3A" w:rsidRDefault="00000000">
      <w:pPr>
        <w:spacing w:before="1"/>
        <w:ind w:left="420"/>
        <w:rPr>
          <w:rFonts w:ascii="Tahoma"/>
          <w:b/>
        </w:rPr>
      </w:pPr>
      <w:r>
        <w:rPr>
          <w:rFonts w:ascii="Tahoma"/>
          <w:b/>
          <w:color w:val="006FC0"/>
          <w:w w:val="90"/>
        </w:rPr>
        <w:t>SKILLS</w:t>
      </w:r>
    </w:p>
    <w:p w:rsidR="004E0B3A" w:rsidRDefault="004E0B3A">
      <w:pPr>
        <w:pStyle w:val="BodyText"/>
        <w:spacing w:before="2"/>
        <w:rPr>
          <w:rFonts w:ascii="Tahoma"/>
          <w:b/>
          <w:sz w:val="22"/>
        </w:rPr>
      </w:pPr>
    </w:p>
    <w:p w:rsidR="004E0B3A" w:rsidRDefault="00CF32FE" w:rsidP="00CF32FE">
      <w:pPr>
        <w:pStyle w:val="ListParagraph"/>
        <w:numPr>
          <w:ilvl w:val="0"/>
          <w:numId w:val="9"/>
        </w:numPr>
        <w:tabs>
          <w:tab w:val="left" w:pos="1140"/>
          <w:tab w:val="left" w:pos="1141"/>
        </w:tabs>
        <w:rPr>
          <w:sz w:val="18"/>
        </w:rPr>
      </w:pPr>
      <w:r>
        <w:rPr>
          <w:sz w:val="18"/>
        </w:rPr>
        <w:t>Management skills</w:t>
      </w:r>
    </w:p>
    <w:p w:rsidR="00CF32FE" w:rsidRDefault="00CF32FE" w:rsidP="00CF32FE">
      <w:pPr>
        <w:pStyle w:val="ListParagraph"/>
        <w:numPr>
          <w:ilvl w:val="0"/>
          <w:numId w:val="9"/>
        </w:numPr>
        <w:tabs>
          <w:tab w:val="left" w:pos="1140"/>
          <w:tab w:val="left" w:pos="1141"/>
        </w:tabs>
        <w:rPr>
          <w:sz w:val="18"/>
        </w:rPr>
      </w:pPr>
      <w:r>
        <w:rPr>
          <w:sz w:val="18"/>
        </w:rPr>
        <w:t>Customer service skills</w:t>
      </w:r>
    </w:p>
    <w:p w:rsidR="00CF32FE" w:rsidRDefault="00CF32FE" w:rsidP="00CF32FE">
      <w:pPr>
        <w:pStyle w:val="ListParagraph"/>
        <w:numPr>
          <w:ilvl w:val="0"/>
          <w:numId w:val="9"/>
        </w:numPr>
        <w:tabs>
          <w:tab w:val="left" w:pos="1140"/>
          <w:tab w:val="left" w:pos="1141"/>
        </w:tabs>
        <w:rPr>
          <w:sz w:val="18"/>
        </w:rPr>
      </w:pPr>
      <w:r>
        <w:rPr>
          <w:sz w:val="18"/>
        </w:rPr>
        <w:t>Foreign Currency</w:t>
      </w:r>
    </w:p>
    <w:p w:rsidR="00CF32FE" w:rsidRDefault="00CF32FE" w:rsidP="00CF32FE">
      <w:pPr>
        <w:pStyle w:val="ListParagraph"/>
        <w:numPr>
          <w:ilvl w:val="0"/>
          <w:numId w:val="9"/>
        </w:numPr>
        <w:tabs>
          <w:tab w:val="left" w:pos="1140"/>
          <w:tab w:val="left" w:pos="1141"/>
        </w:tabs>
        <w:rPr>
          <w:sz w:val="18"/>
        </w:rPr>
      </w:pPr>
      <w:r>
        <w:rPr>
          <w:sz w:val="18"/>
        </w:rPr>
        <w:t>Cash equities</w:t>
      </w:r>
    </w:p>
    <w:p w:rsidR="00CF32FE" w:rsidRDefault="00CF32FE" w:rsidP="00CF32FE">
      <w:pPr>
        <w:pStyle w:val="ListParagraph"/>
        <w:numPr>
          <w:ilvl w:val="0"/>
          <w:numId w:val="9"/>
        </w:numPr>
        <w:tabs>
          <w:tab w:val="left" w:pos="1140"/>
          <w:tab w:val="left" w:pos="1141"/>
        </w:tabs>
        <w:rPr>
          <w:sz w:val="18"/>
        </w:rPr>
      </w:pPr>
      <w:r>
        <w:rPr>
          <w:sz w:val="18"/>
        </w:rPr>
        <w:t>Communication skills</w:t>
      </w:r>
    </w:p>
    <w:p w:rsidR="00CF32FE" w:rsidRDefault="00CF32FE" w:rsidP="00CF32FE">
      <w:pPr>
        <w:pStyle w:val="ListParagraph"/>
        <w:numPr>
          <w:ilvl w:val="0"/>
          <w:numId w:val="9"/>
        </w:numPr>
        <w:tabs>
          <w:tab w:val="left" w:pos="1140"/>
          <w:tab w:val="left" w:pos="1141"/>
        </w:tabs>
        <w:rPr>
          <w:sz w:val="18"/>
        </w:rPr>
      </w:pPr>
      <w:r>
        <w:rPr>
          <w:sz w:val="18"/>
        </w:rPr>
        <w:t>Leadership skills</w:t>
      </w:r>
    </w:p>
    <w:p w:rsidR="00CF32FE" w:rsidRDefault="00CF32FE" w:rsidP="00CF32FE">
      <w:pPr>
        <w:pStyle w:val="ListParagraph"/>
        <w:numPr>
          <w:ilvl w:val="0"/>
          <w:numId w:val="9"/>
        </w:numPr>
        <w:tabs>
          <w:tab w:val="left" w:pos="1140"/>
          <w:tab w:val="left" w:pos="1141"/>
        </w:tabs>
        <w:rPr>
          <w:sz w:val="18"/>
        </w:rPr>
      </w:pPr>
      <w:r>
        <w:rPr>
          <w:sz w:val="18"/>
        </w:rPr>
        <w:t>Problem- solving skills</w:t>
      </w:r>
    </w:p>
    <w:p w:rsidR="00CF32FE" w:rsidRDefault="009678DF" w:rsidP="00CF32FE">
      <w:pPr>
        <w:pStyle w:val="ListParagraph"/>
        <w:numPr>
          <w:ilvl w:val="0"/>
          <w:numId w:val="9"/>
        </w:numPr>
        <w:tabs>
          <w:tab w:val="left" w:pos="1140"/>
          <w:tab w:val="left" w:pos="1141"/>
        </w:tabs>
        <w:rPr>
          <w:sz w:val="18"/>
        </w:rPr>
      </w:pPr>
      <w:r>
        <w:rPr>
          <w:sz w:val="18"/>
        </w:rPr>
        <w:t>Team work</w:t>
      </w:r>
    </w:p>
    <w:p w:rsidR="009678DF" w:rsidRDefault="00784C81" w:rsidP="00CF32FE">
      <w:pPr>
        <w:pStyle w:val="ListParagraph"/>
        <w:numPr>
          <w:ilvl w:val="0"/>
          <w:numId w:val="9"/>
        </w:numPr>
        <w:tabs>
          <w:tab w:val="left" w:pos="1140"/>
          <w:tab w:val="left" w:pos="1141"/>
        </w:tabs>
        <w:rPr>
          <w:sz w:val="18"/>
        </w:rPr>
      </w:pPr>
      <w:r>
        <w:rPr>
          <w:sz w:val="18"/>
        </w:rPr>
        <w:t>Interpersonal skills</w:t>
      </w:r>
    </w:p>
    <w:p w:rsidR="009678DF" w:rsidRDefault="009678DF" w:rsidP="00CF32FE">
      <w:pPr>
        <w:pStyle w:val="ListParagraph"/>
        <w:numPr>
          <w:ilvl w:val="0"/>
          <w:numId w:val="9"/>
        </w:numPr>
        <w:tabs>
          <w:tab w:val="left" w:pos="1140"/>
          <w:tab w:val="left" w:pos="1141"/>
        </w:tabs>
        <w:rPr>
          <w:sz w:val="18"/>
        </w:rPr>
      </w:pPr>
      <w:r>
        <w:rPr>
          <w:sz w:val="18"/>
        </w:rPr>
        <w:t>Mathematical skills</w:t>
      </w:r>
    </w:p>
    <w:p w:rsidR="009678DF" w:rsidRDefault="009678DF" w:rsidP="00CF32FE">
      <w:pPr>
        <w:pStyle w:val="ListParagraph"/>
        <w:numPr>
          <w:ilvl w:val="0"/>
          <w:numId w:val="9"/>
        </w:numPr>
        <w:tabs>
          <w:tab w:val="left" w:pos="1140"/>
          <w:tab w:val="left" w:pos="1141"/>
        </w:tabs>
        <w:rPr>
          <w:sz w:val="18"/>
        </w:rPr>
      </w:pPr>
      <w:r>
        <w:rPr>
          <w:sz w:val="18"/>
        </w:rPr>
        <w:t>Reliability</w:t>
      </w:r>
    </w:p>
    <w:p w:rsidR="004E0B3A" w:rsidRPr="007A0BB7" w:rsidRDefault="009678DF" w:rsidP="007A0BB7">
      <w:pPr>
        <w:pStyle w:val="ListParagraph"/>
        <w:numPr>
          <w:ilvl w:val="0"/>
          <w:numId w:val="9"/>
        </w:numPr>
        <w:tabs>
          <w:tab w:val="left" w:pos="1140"/>
          <w:tab w:val="left" w:pos="1141"/>
        </w:tabs>
        <w:rPr>
          <w:sz w:val="18"/>
        </w:rPr>
        <w:sectPr w:rsidR="004E0B3A" w:rsidRPr="007A0BB7">
          <w:pgSz w:w="12240" w:h="15840"/>
          <w:pgMar w:top="1500" w:right="300" w:bottom="280" w:left="300" w:header="720" w:footer="720" w:gutter="0"/>
          <w:cols w:space="720"/>
        </w:sectPr>
      </w:pPr>
      <w:r>
        <w:rPr>
          <w:sz w:val="18"/>
        </w:rPr>
        <w:t>Cash drawer maintenanc</w:t>
      </w:r>
      <w:r w:rsidR="007A0BB7">
        <w:rPr>
          <w:sz w:val="18"/>
        </w:rPr>
        <w:t>e.</w:t>
      </w:r>
    </w:p>
    <w:p w:rsidR="007A0BB7" w:rsidRPr="007A0BB7" w:rsidRDefault="007A0BB7" w:rsidP="007A0BB7">
      <w:pPr>
        <w:tabs>
          <w:tab w:val="left" w:pos="2160"/>
        </w:tabs>
      </w:pPr>
    </w:p>
    <w:sectPr w:rsidR="007A0BB7" w:rsidRPr="007A0BB7">
      <w:pgSz w:w="12240" w:h="15840"/>
      <w:pgMar w:top="340" w:right="3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E28BB"/>
    <w:multiLevelType w:val="hybridMultilevel"/>
    <w:tmpl w:val="9DA6653E"/>
    <w:lvl w:ilvl="0" w:tplc="40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20C2770B"/>
    <w:multiLevelType w:val="hybridMultilevel"/>
    <w:tmpl w:val="5A861B1E"/>
    <w:lvl w:ilvl="0" w:tplc="8CE0E678">
      <w:numFmt w:val="bullet"/>
      <w:lvlText w:val=""/>
      <w:lvlJc w:val="left"/>
      <w:pPr>
        <w:ind w:left="748" w:hanging="361"/>
      </w:pPr>
      <w:rPr>
        <w:rFonts w:hint="default"/>
        <w:w w:val="101"/>
        <w:lang w:val="en-US" w:eastAsia="en-US" w:bidi="ar-SA"/>
      </w:rPr>
    </w:lvl>
    <w:lvl w:ilvl="1" w:tplc="32C64E54">
      <w:numFmt w:val="bullet"/>
      <w:lvlText w:val="•"/>
      <w:lvlJc w:val="left"/>
      <w:pPr>
        <w:ind w:left="1296" w:hanging="361"/>
      </w:pPr>
      <w:rPr>
        <w:rFonts w:hint="default"/>
        <w:lang w:val="en-US" w:eastAsia="en-US" w:bidi="ar-SA"/>
      </w:rPr>
    </w:lvl>
    <w:lvl w:ilvl="2" w:tplc="75E2DD94"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ar-SA"/>
      </w:rPr>
    </w:lvl>
    <w:lvl w:ilvl="3" w:tplc="F5DED022"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4" w:tplc="49084D26"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ar-SA"/>
      </w:rPr>
    </w:lvl>
    <w:lvl w:ilvl="5" w:tplc="0302B0D2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6" w:tplc="E196FD32">
      <w:numFmt w:val="bullet"/>
      <w:lvlText w:val="•"/>
      <w:lvlJc w:val="left"/>
      <w:pPr>
        <w:ind w:left="4076" w:hanging="361"/>
      </w:pPr>
      <w:rPr>
        <w:rFonts w:hint="default"/>
        <w:lang w:val="en-US" w:eastAsia="en-US" w:bidi="ar-SA"/>
      </w:rPr>
    </w:lvl>
    <w:lvl w:ilvl="7" w:tplc="1B32973C"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ar-SA"/>
      </w:rPr>
    </w:lvl>
    <w:lvl w:ilvl="8" w:tplc="761C77E8">
      <w:numFmt w:val="bullet"/>
      <w:lvlText w:val="•"/>
      <w:lvlJc w:val="left"/>
      <w:pPr>
        <w:ind w:left="518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27CC6EF4"/>
    <w:multiLevelType w:val="hybridMultilevel"/>
    <w:tmpl w:val="C95EA11E"/>
    <w:lvl w:ilvl="0" w:tplc="4009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" w15:restartNumberingAfterBreak="0">
    <w:nsid w:val="283530BC"/>
    <w:multiLevelType w:val="hybridMultilevel"/>
    <w:tmpl w:val="BADE6B22"/>
    <w:lvl w:ilvl="0" w:tplc="4009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36B32963"/>
    <w:multiLevelType w:val="hybridMultilevel"/>
    <w:tmpl w:val="0854F92C"/>
    <w:lvl w:ilvl="0" w:tplc="4009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431E158C"/>
    <w:multiLevelType w:val="hybridMultilevel"/>
    <w:tmpl w:val="92F43E3E"/>
    <w:lvl w:ilvl="0" w:tplc="361ACC4C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1132EE00">
      <w:numFmt w:val="bullet"/>
      <w:lvlText w:val="•"/>
      <w:lvlJc w:val="left"/>
      <w:pPr>
        <w:ind w:left="2190" w:hanging="360"/>
      </w:pPr>
      <w:rPr>
        <w:rFonts w:hint="default"/>
        <w:lang w:val="en-US" w:eastAsia="en-US" w:bidi="ar-SA"/>
      </w:rPr>
    </w:lvl>
    <w:lvl w:ilvl="2" w:tplc="22B83BA8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039E2E64">
      <w:numFmt w:val="bullet"/>
      <w:lvlText w:val="•"/>
      <w:lvlJc w:val="left"/>
      <w:pPr>
        <w:ind w:left="4290" w:hanging="360"/>
      </w:pPr>
      <w:rPr>
        <w:rFonts w:hint="default"/>
        <w:lang w:val="en-US" w:eastAsia="en-US" w:bidi="ar-SA"/>
      </w:rPr>
    </w:lvl>
    <w:lvl w:ilvl="4" w:tplc="3E0E1860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 w:tplc="5D12D0CA"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 w:tplc="4A7E48AA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7" w:tplc="3302586E">
      <w:numFmt w:val="bullet"/>
      <w:lvlText w:val="•"/>
      <w:lvlJc w:val="left"/>
      <w:pPr>
        <w:ind w:left="8490" w:hanging="360"/>
      </w:pPr>
      <w:rPr>
        <w:rFonts w:hint="default"/>
        <w:lang w:val="en-US" w:eastAsia="en-US" w:bidi="ar-SA"/>
      </w:rPr>
    </w:lvl>
    <w:lvl w:ilvl="8" w:tplc="EFA8B74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C9360CA"/>
    <w:multiLevelType w:val="hybridMultilevel"/>
    <w:tmpl w:val="FEB87AF2"/>
    <w:lvl w:ilvl="0" w:tplc="40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4E706445"/>
    <w:multiLevelType w:val="hybridMultilevel"/>
    <w:tmpl w:val="CB60BC1E"/>
    <w:lvl w:ilvl="0" w:tplc="40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7A1C553D"/>
    <w:multiLevelType w:val="hybridMultilevel"/>
    <w:tmpl w:val="8C029662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 w16cid:durableId="760640918">
    <w:abstractNumId w:val="5"/>
  </w:num>
  <w:num w:numId="2" w16cid:durableId="1978603100">
    <w:abstractNumId w:val="1"/>
  </w:num>
  <w:num w:numId="3" w16cid:durableId="2102724619">
    <w:abstractNumId w:val="6"/>
  </w:num>
  <w:num w:numId="4" w16cid:durableId="243535765">
    <w:abstractNumId w:val="8"/>
  </w:num>
  <w:num w:numId="5" w16cid:durableId="1239175894">
    <w:abstractNumId w:val="3"/>
  </w:num>
  <w:num w:numId="6" w16cid:durableId="1816802071">
    <w:abstractNumId w:val="2"/>
  </w:num>
  <w:num w:numId="7" w16cid:durableId="1513491434">
    <w:abstractNumId w:val="4"/>
  </w:num>
  <w:num w:numId="8" w16cid:durableId="105127335">
    <w:abstractNumId w:val="7"/>
  </w:num>
  <w:num w:numId="9" w16cid:durableId="28635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0B3A"/>
    <w:rsid w:val="00041C2E"/>
    <w:rsid w:val="000C3BE3"/>
    <w:rsid w:val="0033138A"/>
    <w:rsid w:val="00486B7F"/>
    <w:rsid w:val="004E0B3A"/>
    <w:rsid w:val="004E1F7E"/>
    <w:rsid w:val="00556B3C"/>
    <w:rsid w:val="006A7CCA"/>
    <w:rsid w:val="00702002"/>
    <w:rsid w:val="0072094E"/>
    <w:rsid w:val="00726D50"/>
    <w:rsid w:val="007763FF"/>
    <w:rsid w:val="00784C81"/>
    <w:rsid w:val="007A0BB7"/>
    <w:rsid w:val="007C788B"/>
    <w:rsid w:val="008471E3"/>
    <w:rsid w:val="009678DF"/>
    <w:rsid w:val="009B6851"/>
    <w:rsid w:val="00A139BA"/>
    <w:rsid w:val="00C12980"/>
    <w:rsid w:val="00C67639"/>
    <w:rsid w:val="00C803EB"/>
    <w:rsid w:val="00C93FF5"/>
    <w:rsid w:val="00CC424C"/>
    <w:rsid w:val="00CF32FE"/>
    <w:rsid w:val="00D1135D"/>
    <w:rsid w:val="00D53C2D"/>
    <w:rsid w:val="00E23869"/>
    <w:rsid w:val="00E46DC6"/>
    <w:rsid w:val="00F403F8"/>
    <w:rsid w:val="00F739CB"/>
    <w:rsid w:val="00FA30C3"/>
    <w:rsid w:val="00F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86E5682"/>
  <w15:docId w15:val="{1EAA4527-7F5E-4ADB-A7F4-81BDDFFF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40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C93F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beshk0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JUBESH K</dc:creator>
  <cp:lastModifiedBy>JUBESH K</cp:lastModifiedBy>
  <cp:revision>22</cp:revision>
  <dcterms:created xsi:type="dcterms:W3CDTF">2024-05-20T08:56:00Z</dcterms:created>
  <dcterms:modified xsi:type="dcterms:W3CDTF">2024-07-02T14:04:00Z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