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4324350</wp:posOffset>
            </wp:positionH>
            <wp:positionV relativeFrom="paragraph">
              <wp:posOffset>47625</wp:posOffset>
            </wp:positionV>
            <wp:extent cx="1562100" cy="1844675"/>
            <wp:effectExtent b="0" l="0" r="0" t="0"/>
            <wp:wrapNone/>
            <wp:docPr descr="C:\Users\Amir Studio\Desktop\Taju.jpg" id="1" name="image1.png"/>
            <a:graphic>
              <a:graphicData uri="http://schemas.openxmlformats.org/drawingml/2006/picture">
                <pic:pic>
                  <pic:nvPicPr>
                    <pic:cNvPr descr="C:\Users\Amir Studio\Desktop\Taju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44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sz w:val="58"/>
          <w:szCs w:val="58"/>
          <w:u w:val="single"/>
        </w:rPr>
      </w:pPr>
      <w:r w:rsidDel="00000000" w:rsidR="00000000" w:rsidRPr="00000000">
        <w:rPr>
          <w:sz w:val="58"/>
          <w:szCs w:val="58"/>
          <w:u w:val="single"/>
          <w:rtl w:val="0"/>
        </w:rPr>
        <w:t xml:space="preserve">RESUME OF</w:t>
      </w:r>
    </w:p>
    <w:p w:rsidR="00000000" w:rsidDel="00000000" w:rsidP="00000000" w:rsidRDefault="00000000" w:rsidRPr="00000000" w14:paraId="00000003">
      <w:pPr>
        <w:spacing w:line="240" w:lineRule="auto"/>
        <w:rPr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TAZUL 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Mobile No: +974 50302511 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E-mail: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tajul7737</w:t>
      </w:r>
      <w:hyperlink r:id="rId7">
        <w:r w:rsidDel="00000000" w:rsidR="00000000" w:rsidRPr="00000000">
          <w:rPr>
            <w:b w:val="1"/>
            <w:color w:val="000000"/>
            <w:sz w:val="32"/>
            <w:szCs w:val="32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b8cce4" w:val="clear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I am an identity person in the organization with improve my knowledge innovative skills. Hard worker and Good leadership in the organization, Adjustable with any environment.</w:t>
      </w:r>
    </w:p>
    <w:p w:rsidR="00000000" w:rsidDel="00000000" w:rsidP="00000000" w:rsidRDefault="00000000" w:rsidRPr="00000000" w14:paraId="00000009">
      <w:pPr>
        <w:shd w:fill="b8cce4" w:val="clear"/>
        <w:spacing w:line="240" w:lineRule="auto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Carrier Profile: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Young, energetic, hard working and quick learner.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Capable to face exacerbate 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Positive towards duties and responsibility.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Extrovert mentality.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Ability to work in unison.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rFonts w:ascii="Century" w:cs="Century" w:eastAsia="Century" w:hAnsi="Century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b8cce4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EDUCATIONL QUALIFICATION:</w:t>
      </w:r>
    </w:p>
    <w:tbl>
      <w:tblPr>
        <w:tblStyle w:val="Table1"/>
        <w:tblW w:w="963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5"/>
        <w:gridCol w:w="3425"/>
        <w:gridCol w:w="2250"/>
        <w:gridCol w:w="1710"/>
        <w:tblGridChange w:id="0">
          <w:tblGrid>
            <w:gridCol w:w="2245"/>
            <w:gridCol w:w="3425"/>
            <w:gridCol w:w="2250"/>
            <w:gridCol w:w="1710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Institute Name &amp; Place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Passing Year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H.S.C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Chalan Collage, comilla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Board Of Comilla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S.S.C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Charijania Dhakhil Madrasah, comilla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Board Of Dhaka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2012</w:t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TECHNICAL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Goverment Department Refrigeration and Air Conditioning,Centrecomilla.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Graphic Designer Feni computer Institute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 have a Driving licenses in Qatar manual licenses.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b8cce4" w:val="clear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HOBBIES: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9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chess games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9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Reading News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hd w:fill="b8cce4" w:val="clear"/>
        <w:spacing w:before="140" w:lineRule="auto"/>
        <w:rPr>
          <w:rFonts w:ascii="Arial MT" w:cs="Arial MT" w:eastAsia="Arial MT" w:hAnsi="Arial MT"/>
          <w:b w:val="0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Duties &amp; Responsibilities </w:t>
      </w:r>
      <w:r w:rsidDel="00000000" w:rsidR="00000000" w:rsidRPr="00000000">
        <w:rPr>
          <w:rFonts w:ascii="Arial MT" w:cs="Arial MT" w:eastAsia="Arial MT" w:hAnsi="Arial MT"/>
          <w:b w:val="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1" w:line="360" w:lineRule="auto"/>
        <w:ind w:left="820" w:right="117" w:hanging="361"/>
        <w:jc w:val="left"/>
        <w:rPr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 responsibilities include the service, repair, maintenance, and installation of Air conditioning systems: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29" w:line="360" w:lineRule="auto"/>
        <w:ind w:left="820" w:right="0" w:hanging="361"/>
        <w:jc w:val="left"/>
        <w:rPr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Carrying out repairs and replacing damaged parts.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37" w:line="360" w:lineRule="auto"/>
        <w:ind w:left="820" w:right="117" w:hanging="361"/>
        <w:jc w:val="left"/>
        <w:rPr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Installation of new compressors, condenser coils, evaporator coils if failure comes, than leak test, vacuum the system and charge Freon.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0" w:line="360" w:lineRule="auto"/>
        <w:ind w:left="820" w:right="0" w:hanging="361"/>
        <w:jc w:val="left"/>
        <w:rPr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Install or repair electrical connections.</w:t>
      </w:r>
      <w:r w:rsidDel="00000000" w:rsidR="00000000" w:rsidRPr="00000000">
        <w:rPr>
          <w:rtl w:val="0"/>
        </w:rPr>
      </w:r>
      <w:r w:rsidDel="00000000" w:rsidR="00000000" w:rsidRPr="00000000">
        <w:pict>
          <v:rect id="_x0000_s1027" style="position:absolute;left:0;text-align:left;margin-left:36.0pt;margin-top:18.6pt;width:414pt;height:19.5pt;z-index:-251655168;mso-position-horizontal-relative:margin;mso-position-horizontal:absolute;mso-position-vertical:absolute;mso-position-vertical-relative:text;" stroked="f">
            <w10:wrap/>
          </v:rect>
        </w:pict>
      </w:r>
      <w:r w:rsidDel="00000000" w:rsidR="00000000" w:rsidRPr="00000000">
        <w:pict>
          <v:rect id="_x0000_s1026" style="position:absolute;left:0;text-align:left;margin-left:36.0pt;margin-top:16.549921259842517pt;width:414pt;height:19.5pt;z-index:-251656192;mso-position-horizontal-relative:margin;mso-position-horizontal:absolute;mso-position-vertical:absolute;mso-position-vertical-relative:text;" stroked="f">
            <w10:wrap/>
          </v:rect>
        </w:pic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0" w:line="360" w:lineRule="auto"/>
        <w:ind w:left="820" w:right="0" w:hanging="361"/>
        <w:jc w:val="left"/>
        <w:rPr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Chilled water system,primary secondary pump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70" w:line="360" w:lineRule="auto"/>
        <w:ind w:left="820" w:right="0" w:hanging="361"/>
        <w:jc w:val="left"/>
        <w:rPr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Tagging the damage parts for Inventory purpose.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Repairs and replacement of condenser fan motors and blades,Evaporator Blowers.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Working AHU,FCU,sprit types  ac,windor ac,pakeg unit,VFD,VRV,etc.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  <w:sz w:val="32"/>
          <w:szCs w:val="32"/>
          <w:u w:val="none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BMS operator syetem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Carrying out inspections of completed repairs to ensure that the A/C System working fine.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qualified to install, operate, maintain, troubleshoot and repair heating, ventilation, air conditioning and refrigeration (HVAC)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819"/>
          <w:tab w:val="left" w:leader="none" w:pos="821"/>
        </w:tabs>
        <w:spacing w:after="0" w:line="331.2" w:lineRule="auto"/>
        <w:ind w:left="820" w:firstLine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systems,technical manuals and diagrams.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Bye Equipment knowledge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HVAC good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Electrical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819"/>
          <w:tab w:val="left" w:leader="none" w:pos="821"/>
        </w:tabs>
        <w:spacing w:after="0" w:line="331.2" w:lineRule="auto"/>
        <w:ind w:left="820" w:hanging="361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Replace lights,switch,beaker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1"/>
        </w:tabs>
        <w:spacing w:after="0" w:before="77" w:line="360" w:lineRule="auto"/>
        <w:ind w:left="820" w:right="0" w:hanging="361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Following a checklist to ensure that all key work has been done</w:t>
      </w:r>
      <w:r w:rsidDel="00000000" w:rsidR="00000000" w:rsidRPr="00000000">
        <w:rPr>
          <w:rFonts w:ascii="Arial MT" w:cs="Arial MT" w:eastAsia="Arial MT" w:hAnsi="Arial MT"/>
          <w:b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b8cce4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QID  &amp; VISA DETAILS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9">
      <w:pPr>
        <w:ind w:left="3330" w:hanging="333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QID:29405020106 </w:t>
      </w:r>
    </w:p>
    <w:p w:rsidR="00000000" w:rsidDel="00000000" w:rsidP="00000000" w:rsidRDefault="00000000" w:rsidRPr="00000000" w14:paraId="0000003A">
      <w:pPr>
        <w:ind w:left="3330" w:hanging="333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QID Ex days 30/10/2024</w:t>
      </w:r>
    </w:p>
    <w:p w:rsidR="00000000" w:rsidDel="00000000" w:rsidP="00000000" w:rsidRDefault="00000000" w:rsidRPr="00000000" w14:paraId="0000003B">
      <w:pPr>
        <w:shd w:fill="b8cce4" w:val="clear"/>
        <w:ind w:left="3330" w:hanging="333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EXPERIENCE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years experience as </w:t>
      </w:r>
      <w:r w:rsidDel="00000000" w:rsidR="00000000" w:rsidRPr="00000000">
        <w:rPr>
          <w:i w:val="1"/>
          <w:sz w:val="28"/>
          <w:szCs w:val="28"/>
          <w:rtl w:val="0"/>
        </w:rPr>
        <w:t xml:space="preserve">R/AC</w:t>
      </w:r>
      <w:r w:rsidDel="00000000" w:rsidR="00000000" w:rsidRPr="00000000">
        <w:rPr>
          <w:sz w:val="28"/>
          <w:szCs w:val="28"/>
          <w:rtl w:val="0"/>
        </w:rPr>
        <w:t xml:space="preserve">  in Bangladesh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years experience as HVAC Tceh. MMS company  in Qatar Continues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years  experience HVAC in JW marweb Tower Qatar.</w:t>
      </w:r>
    </w:p>
    <w:p w:rsidR="00000000" w:rsidDel="00000000" w:rsidP="00000000" w:rsidRDefault="00000000" w:rsidRPr="00000000" w14:paraId="0000003F">
      <w:pPr>
        <w:shd w:fill="b8cce4" w:val="clear"/>
        <w:ind w:left="3330" w:hanging="333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Languages Known:</w:t>
      </w:r>
    </w:p>
    <w:p w:rsidR="00000000" w:rsidDel="00000000" w:rsidP="00000000" w:rsidRDefault="00000000" w:rsidRPr="00000000" w14:paraId="00000040">
      <w:pPr>
        <w:ind w:left="3330" w:hanging="333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Bengali, English &amp; Hindi</w:t>
      </w:r>
    </w:p>
    <w:p w:rsidR="00000000" w:rsidDel="00000000" w:rsidP="00000000" w:rsidRDefault="00000000" w:rsidRPr="00000000" w14:paraId="00000041">
      <w:pPr>
        <w:shd w:fill="b8cce4" w:val="clear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  </w:t>
        <w:tab/>
        <w:t xml:space="preserve">:</w:t>
        <w:tab/>
        <w:t xml:space="preserve">08/07/1994</w:t>
      </w:r>
    </w:p>
    <w:p w:rsidR="00000000" w:rsidDel="00000000" w:rsidP="00000000" w:rsidRDefault="00000000" w:rsidRPr="00000000" w14:paraId="0000004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Gender</w:t>
        <w:tab/>
        <w:tab/>
        <w:t xml:space="preserve">: </w:t>
        <w:tab/>
        <w:t xml:space="preserve">Male</w:t>
      </w:r>
    </w:p>
    <w:p w:rsidR="00000000" w:rsidDel="00000000" w:rsidP="00000000" w:rsidRDefault="00000000" w:rsidRPr="00000000" w14:paraId="00000044">
      <w:pPr>
        <w:ind w:left="3330" w:hanging="333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Marital Status         :    </w:t>
        <w:tab/>
        <w:t xml:space="preserve">Married </w:t>
      </w:r>
    </w:p>
    <w:p w:rsidR="00000000" w:rsidDel="00000000" w:rsidP="00000000" w:rsidRDefault="00000000" w:rsidRPr="00000000" w14:paraId="00000045">
      <w:pPr>
        <w:ind w:left="3330" w:hanging="333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Passport                  :        </w:t>
        <w:tab/>
        <w:t xml:space="preserve">EG 0621950</w:t>
      </w:r>
    </w:p>
    <w:p w:rsidR="00000000" w:rsidDel="00000000" w:rsidP="00000000" w:rsidRDefault="00000000" w:rsidRPr="00000000" w14:paraId="00000046">
      <w:pPr>
        <w:ind w:left="3330" w:hanging="333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Nationality           :       Bangladesh (by birth)</w:t>
      </w:r>
    </w:p>
    <w:p w:rsidR="00000000" w:rsidDel="00000000" w:rsidP="00000000" w:rsidRDefault="00000000" w:rsidRPr="00000000" w14:paraId="00000047">
      <w:pPr>
        <w:shd w:fill="b8cce4" w:val="clear"/>
        <w:rPr>
          <w:b w:val="1"/>
          <w:sz w:val="30"/>
          <w:szCs w:val="3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certify that all information stated in this resume is true and complete to the best of my knowledge. I authorize my potential employers to verify the information provided in this resume.</w:t>
      </w:r>
    </w:p>
    <w:p w:rsidR="00000000" w:rsidDel="00000000" w:rsidP="00000000" w:rsidRDefault="00000000" w:rsidRPr="00000000" w14:paraId="00000049">
      <w:pPr>
        <w:tabs>
          <w:tab w:val="left" w:leader="none" w:pos="90"/>
          <w:tab w:val="left" w:leader="none" w:pos="720"/>
          <w:tab w:val="left" w:leader="none" w:pos="216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4A">
      <w:pPr>
        <w:tabs>
          <w:tab w:val="left" w:leader="none" w:pos="90"/>
          <w:tab w:val="left" w:leader="none" w:pos="720"/>
          <w:tab w:val="left" w:leader="none" w:pos="216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4B">
      <w:pPr>
        <w:tabs>
          <w:tab w:val="left" w:leader="none" w:pos="90"/>
          <w:tab w:val="left" w:leader="none" w:pos="720"/>
          <w:tab w:val="left" w:leader="none" w:pos="21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90"/>
          <w:tab w:val="left" w:leader="none" w:pos="720"/>
          <w:tab w:val="left" w:leader="none" w:pos="216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 xml:space="preserve">     Signature</w:t>
      </w:r>
    </w:p>
    <w:p w:rsidR="00000000" w:rsidDel="00000000" w:rsidP="00000000" w:rsidRDefault="00000000" w:rsidRPr="00000000" w14:paraId="0000004D">
      <w:pPr>
        <w:tabs>
          <w:tab w:val="left" w:leader="none" w:pos="90"/>
          <w:tab w:val="left" w:leader="none" w:pos="720"/>
          <w:tab w:val="left" w:leader="none" w:pos="21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90"/>
          <w:tab w:val="left" w:leader="none" w:pos="720"/>
          <w:tab w:val="left" w:leader="none" w:pos="2160"/>
        </w:tabs>
        <w:ind w:left="1440" w:hanging="16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Date:……………………….</w:t>
        <w:tab/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 ( TAZUL ISLAM 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"/>
  <w:font w:name="Arial"/>
  <w:font w:name="Arial MT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820" w:hanging="361"/>
      </w:pPr>
      <w:rPr>
        <w:rFonts w:ascii="Cambria" w:cs="Cambria" w:eastAsia="Cambria" w:hAnsi="Cambria"/>
        <w:sz w:val="28"/>
        <w:szCs w:val="28"/>
      </w:rPr>
    </w:lvl>
    <w:lvl w:ilvl="1">
      <w:start w:val="0"/>
      <w:numFmt w:val="bullet"/>
      <w:lvlText w:val="•"/>
      <w:lvlJc w:val="left"/>
      <w:pPr>
        <w:ind w:left="1624" w:hanging="361"/>
      </w:pPr>
      <w:rPr/>
    </w:lvl>
    <w:lvl w:ilvl="2">
      <w:start w:val="0"/>
      <w:numFmt w:val="bullet"/>
      <w:lvlText w:val="•"/>
      <w:lvlJc w:val="left"/>
      <w:pPr>
        <w:ind w:left="2428" w:hanging="361"/>
      </w:pPr>
      <w:rPr/>
    </w:lvl>
    <w:lvl w:ilvl="3">
      <w:start w:val="0"/>
      <w:numFmt w:val="bullet"/>
      <w:lvlText w:val="•"/>
      <w:lvlJc w:val="left"/>
      <w:pPr>
        <w:ind w:left="3232" w:hanging="361.00000000000045"/>
      </w:pPr>
      <w:rPr/>
    </w:lvl>
    <w:lvl w:ilvl="4">
      <w:start w:val="0"/>
      <w:numFmt w:val="bullet"/>
      <w:lvlText w:val="•"/>
      <w:lvlJc w:val="left"/>
      <w:pPr>
        <w:ind w:left="4036" w:hanging="361"/>
      </w:pPr>
      <w:rPr/>
    </w:lvl>
    <w:lvl w:ilvl="5">
      <w:start w:val="0"/>
      <w:numFmt w:val="bullet"/>
      <w:lvlText w:val="•"/>
      <w:lvlJc w:val="left"/>
      <w:pPr>
        <w:ind w:left="4840" w:hanging="361"/>
      </w:pPr>
      <w:rPr/>
    </w:lvl>
    <w:lvl w:ilvl="6">
      <w:start w:val="0"/>
      <w:numFmt w:val="bullet"/>
      <w:lvlText w:val="•"/>
      <w:lvlJc w:val="left"/>
      <w:pPr>
        <w:ind w:left="5644" w:hanging="361"/>
      </w:pPr>
      <w:rPr/>
    </w:lvl>
    <w:lvl w:ilvl="7">
      <w:start w:val="0"/>
      <w:numFmt w:val="bullet"/>
      <w:lvlText w:val="•"/>
      <w:lvlJc w:val="left"/>
      <w:pPr>
        <w:ind w:left="6448" w:hanging="361.0000000000018"/>
      </w:pPr>
      <w:rPr/>
    </w:lvl>
    <w:lvl w:ilvl="8">
      <w:start w:val="0"/>
      <w:numFmt w:val="bullet"/>
      <w:lvlText w:val="•"/>
      <w:lvlJc w:val="left"/>
      <w:pPr>
        <w:ind w:left="7252" w:hanging="361"/>
      </w:pPr>
      <w:rPr/>
    </w:lvl>
  </w:abstractNum>
  <w:abstractNum w:abstractNumId="2">
    <w:lvl w:ilvl="0">
      <w:start w:val="1"/>
      <w:numFmt w:val="bullet"/>
      <w:lvlText w:val="🗹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113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5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1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7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9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wathimahendhar2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