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2454"/>
        <w:gridCol w:w="250"/>
        <w:gridCol w:w="239"/>
        <w:gridCol w:w="7739"/>
      </w:tblGrid>
      <w:tr w:rsidR="003C1214" w14:paraId="3A20364E" w14:textId="77777777"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AEC0F" w14:textId="77777777" w:rsidR="003C1214" w:rsidRDefault="003C1214">
            <w:pPr>
              <w:spacing w:after="0" w:line="240" w:lineRule="auto"/>
              <w:jc w:val="center"/>
              <w:rPr>
                <w:rFonts w:ascii="Leelawadee" w:hAnsi="Leelawadee" w:cs="Leelawadee"/>
                <w:color w:val="7F7F7F"/>
              </w:rPr>
            </w:pPr>
          </w:p>
          <w:p w14:paraId="3ADEA8EE" w14:textId="77777777" w:rsidR="003C1214" w:rsidRDefault="00D015EC">
            <w:pPr>
              <w:spacing w:after="0" w:line="240" w:lineRule="auto"/>
              <w:jc w:val="center"/>
              <w:rPr>
                <w:rFonts w:ascii="Leelawadee" w:hAnsi="Leelawadee" w:cs="Leelawadee"/>
                <w:b/>
                <w:color w:val="7F7F7F"/>
                <w:sz w:val="52"/>
                <w:lang w:val="en-ZA"/>
              </w:rPr>
            </w:pPr>
            <w:proofErr w:type="spellStart"/>
            <w:r>
              <w:rPr>
                <w:rFonts w:ascii="Leelawadee" w:hAnsi="Leelawadee" w:cs="Leelawadee"/>
                <w:b/>
                <w:color w:val="7F7F7F"/>
                <w:sz w:val="52"/>
                <w:lang w:val="en-ZA"/>
              </w:rPr>
              <w:t>Tswarelo</w:t>
            </w:r>
            <w:proofErr w:type="spellEnd"/>
            <w:r>
              <w:rPr>
                <w:rFonts w:ascii="Leelawadee" w:hAnsi="Leelawadee" w:cs="Leelawadee"/>
                <w:b/>
                <w:color w:val="7F7F7F"/>
                <w:sz w:val="52"/>
                <w:lang w:val="en-ZA"/>
              </w:rPr>
              <w:t xml:space="preserve"> Pedro </w:t>
            </w:r>
            <w:proofErr w:type="spellStart"/>
            <w:r>
              <w:rPr>
                <w:rFonts w:ascii="Leelawadee" w:hAnsi="Leelawadee" w:cs="Leelawadee"/>
                <w:b/>
                <w:color w:val="7F7F7F"/>
                <w:sz w:val="52"/>
                <w:lang w:val="en-ZA"/>
              </w:rPr>
              <w:t>Masiu</w:t>
            </w:r>
            <w:proofErr w:type="spellEnd"/>
          </w:p>
          <w:p w14:paraId="0B03961F" w14:textId="01D228D2" w:rsidR="0016037B" w:rsidRPr="00CE2850" w:rsidRDefault="008A0C25" w:rsidP="00CE2850">
            <w:pPr>
              <w:spacing w:after="0" w:line="240" w:lineRule="auto"/>
              <w:jc w:val="center"/>
              <w:rPr>
                <w:rFonts w:hAnsi="Leelawadee" w:cs="Leelawadee"/>
                <w:b/>
                <w:color w:val="7F7F7F"/>
                <w:sz w:val="20"/>
                <w:lang w:val="en-US"/>
              </w:rPr>
            </w:pPr>
            <w:r>
              <w:rPr>
                <w:rFonts w:hAnsi="Leelawadee" w:cs="Leelawadee"/>
                <w:b/>
                <w:color w:val="7F7F7F"/>
                <w:sz w:val="20"/>
                <w:lang w:val="en-US"/>
              </w:rPr>
              <w:t>Generator</w:t>
            </w:r>
            <w:r w:rsidR="00822FAF">
              <w:rPr>
                <w:rFonts w:hAnsi="Leelawadee" w:cs="Leelawadee"/>
                <w:b/>
                <w:color w:val="7F7F7F"/>
                <w:sz w:val="20"/>
                <w:lang w:val="en-US"/>
              </w:rPr>
              <w:t xml:space="preserve"> Technician</w:t>
            </w:r>
          </w:p>
          <w:p w14:paraId="23A2DDB5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</w:tr>
      <w:tr w:rsidR="003C1214" w14:paraId="59A62B47" w14:textId="77777777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0D0281B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C9F382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339E752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14:paraId="2F6BE7BE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</w:tr>
      <w:tr w:rsidR="003C1214" w14:paraId="7999AC71" w14:textId="77777777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E1FFFF"/>
              <w:tblLayout w:type="fixed"/>
              <w:tblLook w:val="04A0" w:firstRow="1" w:lastRow="0" w:firstColumn="1" w:lastColumn="0" w:noHBand="0" w:noVBand="1"/>
            </w:tblPr>
            <w:tblGrid>
              <w:gridCol w:w="2238"/>
            </w:tblGrid>
            <w:tr w:rsidR="003C1214" w14:paraId="19B3B383" w14:textId="77777777">
              <w:trPr>
                <w:trHeight w:val="312"/>
              </w:trPr>
              <w:tc>
                <w:tcPr>
                  <w:tcW w:w="2238" w:type="dxa"/>
                  <w:shd w:val="clear" w:color="auto" w:fill="E1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D73907" w14:textId="77777777" w:rsidR="003C1214" w:rsidRDefault="00D015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b/>
                      <w:color w:val="7F7F7F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/>
                    </w:rPr>
                    <w:t>CONTACT</w:t>
                  </w:r>
                </w:p>
              </w:tc>
            </w:tr>
          </w:tbl>
          <w:p w14:paraId="1DFA66A2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2A40179D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</w:rPr>
            </w:pPr>
            <w:r>
              <w:rPr>
                <w:rFonts w:ascii="Leelawadee" w:hAnsi="Leelawadee" w:cs="Leelawadee"/>
                <w:i/>
                <w:color w:val="7F7F7F"/>
              </w:rPr>
              <w:t>Address</w:t>
            </w:r>
          </w:p>
          <w:p w14:paraId="3EA3666D" w14:textId="3A4DE036" w:rsidR="003C1214" w:rsidRDefault="00274F3E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Unit 89 pier 14</w:t>
            </w:r>
          </w:p>
          <w:p w14:paraId="74665744" w14:textId="3FC0FCDD" w:rsidR="00274F3E" w:rsidRDefault="00274F3E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North end</w:t>
            </w:r>
          </w:p>
          <w:p w14:paraId="5A37D085" w14:textId="067A8F2D" w:rsidR="00274F3E" w:rsidRDefault="00274F3E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 xml:space="preserve">Govan </w:t>
            </w:r>
            <w:r w:rsidR="00A07C37">
              <w:rPr>
                <w:rFonts w:ascii="Leelawadee" w:hAnsi="Leelawadee" w:cs="Leelawadee"/>
                <w:color w:val="7F7F7F"/>
                <w:sz w:val="20"/>
                <w:lang w:val="en-ZA"/>
              </w:rPr>
              <w:t>Mbeki Street</w:t>
            </w:r>
          </w:p>
          <w:p w14:paraId="16CFC454" w14:textId="14FE1B99" w:rsidR="00A07C37" w:rsidRDefault="00A07C37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Port Elizabeth</w:t>
            </w:r>
          </w:p>
          <w:p w14:paraId="1D9D2C95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</w:p>
          <w:p w14:paraId="31C40075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</w:rPr>
            </w:pPr>
            <w:r>
              <w:rPr>
                <w:rFonts w:ascii="Leelawadee" w:hAnsi="Leelawadee" w:cs="Leelawadee"/>
                <w:i/>
                <w:color w:val="7F7F7F"/>
              </w:rPr>
              <w:t>Phone</w:t>
            </w:r>
          </w:p>
          <w:p w14:paraId="47526869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 xml:space="preserve">0825377081 </w:t>
            </w:r>
          </w:p>
          <w:p w14:paraId="3F7C712A" w14:textId="5FEC8BA9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0</w:t>
            </w:r>
            <w:r w:rsidR="00274F3E">
              <w:rPr>
                <w:rFonts w:ascii="Leelawadee" w:hAnsi="Leelawadee" w:cs="Leelawadee"/>
                <w:color w:val="7F7F7F"/>
                <w:sz w:val="20"/>
                <w:lang w:val="en-ZA"/>
              </w:rPr>
              <w:t>738786636</w:t>
            </w:r>
          </w:p>
          <w:p w14:paraId="240E3D1D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</w:p>
          <w:p w14:paraId="514B47BE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r>
              <w:rPr>
                <w:rFonts w:ascii="Leelawadee" w:hAnsi="Leelawadee" w:cs="Leelawadee"/>
                <w:i/>
                <w:color w:val="7F7F7F"/>
              </w:rPr>
              <w:t>Email</w:t>
            </w:r>
          </w:p>
          <w:p w14:paraId="500C256E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proofErr w:type="spellStart"/>
            <w:r>
              <w:rPr>
                <w:rFonts w:ascii="Leelawadee" w:hAnsi="Leelawadee" w:cs="Leelawadee"/>
                <w:color w:val="7F7F7F"/>
                <w:lang w:val="en-ZA"/>
              </w:rPr>
              <w:t>pedro</w:t>
            </w:r>
            <w:proofErr w:type="spellEnd"/>
            <w:r>
              <w:rPr>
                <w:rFonts w:ascii="Leelawadee" w:hAnsi="Leelawadee" w:cs="Leelawadee"/>
                <w:color w:val="7F7F7F"/>
                <w:lang w:val="en-ZA"/>
              </w:rPr>
              <w:t>. masiu@gmail.com</w:t>
            </w:r>
          </w:p>
          <w:p w14:paraId="7D04CBE4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tbl>
            <w:tblPr>
              <w:tblStyle w:val="TableGrid"/>
              <w:tblW w:w="22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E1FFFF"/>
              <w:tblLayout w:type="fixed"/>
              <w:tblLook w:val="04A0" w:firstRow="1" w:lastRow="0" w:firstColumn="1" w:lastColumn="0" w:noHBand="0" w:noVBand="1"/>
            </w:tblPr>
            <w:tblGrid>
              <w:gridCol w:w="2238"/>
            </w:tblGrid>
            <w:tr w:rsidR="003C1214" w14:paraId="24011D8C" w14:textId="77777777">
              <w:trPr>
                <w:trHeight w:val="312"/>
                <w:jc w:val="center"/>
              </w:trPr>
              <w:tc>
                <w:tcPr>
                  <w:tcW w:w="2238" w:type="dxa"/>
                  <w:shd w:val="clear" w:color="auto" w:fill="E1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0EEF5A" w14:textId="77777777" w:rsidR="003C1214" w:rsidRDefault="00D015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b/>
                      <w:color w:val="7F7F7F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/>
                    </w:rPr>
                    <w:t>SOCIAL</w:t>
                  </w:r>
                </w:p>
              </w:tc>
            </w:tr>
          </w:tbl>
          <w:p w14:paraId="59D75322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349D1FEF" w14:textId="79933B1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proofErr w:type="spellStart"/>
            <w:r>
              <w:rPr>
                <w:rFonts w:ascii="Leelawadee" w:hAnsi="Leelawadee" w:cs="Leelawadee"/>
                <w:color w:val="7F7F7F"/>
                <w:lang w:val="en-ZA"/>
              </w:rPr>
              <w:t>Whatsapp</w:t>
            </w:r>
            <w:proofErr w:type="spellEnd"/>
            <w:r w:rsidR="00274F3E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(0825377081</w:t>
            </w:r>
            <w:r w:rsidR="00274F3E">
              <w:rPr>
                <w:rFonts w:ascii="Leelawadee" w:hAnsi="Leelawadee" w:cs="Leelawadee"/>
                <w:color w:val="7F7F7F"/>
                <w:lang w:val="en-ZA"/>
              </w:rPr>
              <w:t>)</w:t>
            </w:r>
          </w:p>
          <w:p w14:paraId="0ADEF2D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2616BB82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tbl>
            <w:tblPr>
              <w:tblStyle w:val="TableGrid"/>
              <w:tblW w:w="2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8"/>
            </w:tblGrid>
            <w:tr w:rsidR="003C1214" w14:paraId="74E44DE9" w14:textId="77777777">
              <w:trPr>
                <w:trHeight w:val="312"/>
              </w:trPr>
              <w:tc>
                <w:tcPr>
                  <w:tcW w:w="2238" w:type="dxa"/>
                  <w:shd w:val="clear" w:color="auto" w:fill="E1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2433CE" w14:textId="77777777" w:rsidR="003C1214" w:rsidRDefault="00D015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b/>
                      <w:color w:val="7F7F7F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/>
                    </w:rPr>
                    <w:t>QUALIFICATIONS</w:t>
                  </w:r>
                </w:p>
              </w:tc>
            </w:tr>
          </w:tbl>
          <w:p w14:paraId="758DC8F2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</w:p>
          <w:p w14:paraId="5B62DBEE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sz w:val="20"/>
              </w:rPr>
            </w:pPr>
            <w:r>
              <w:rPr>
                <w:rFonts w:ascii="Leelawadee" w:hAnsi="Leelawadee" w:cs="Leelawadee"/>
                <w:b/>
                <w:color w:val="7F7F7F"/>
                <w:sz w:val="20"/>
              </w:rPr>
              <w:t xml:space="preserve"> </w:t>
            </w:r>
          </w:p>
          <w:p w14:paraId="7A9C2894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</w:p>
          <w:p w14:paraId="53CD9DEA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b/>
                <w:color w:val="7F7F7F"/>
                <w:sz w:val="20"/>
                <w:lang w:val="en-ZA"/>
              </w:rPr>
              <w:t>MCSA CERTIFICATE</w:t>
            </w:r>
          </w:p>
          <w:p w14:paraId="1230066F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proofErr w:type="spellStart"/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Sebata</w:t>
            </w:r>
            <w:proofErr w:type="spellEnd"/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 xml:space="preserve"> Municipal Solution</w:t>
            </w:r>
          </w:p>
          <w:p w14:paraId="57737D6E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  <w:r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2017</w:t>
            </w:r>
            <w:r>
              <w:rPr>
                <w:rFonts w:ascii="Leelawadee" w:hAnsi="Leelawadee" w:cs="Leelawadee"/>
                <w:i/>
                <w:color w:val="7F7F7F"/>
                <w:sz w:val="20"/>
              </w:rPr>
              <w:t xml:space="preserve"> - </w:t>
            </w:r>
            <w:r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2017</w:t>
            </w:r>
          </w:p>
          <w:p w14:paraId="049FCC24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</w:p>
          <w:p w14:paraId="01673921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  <w:r>
              <w:rPr>
                <w:rFonts w:ascii="Leelawadee" w:hAnsi="Leelawadee" w:cs="Leelawadee"/>
                <w:b/>
                <w:color w:val="7F7F7F"/>
                <w:sz w:val="20"/>
                <w:lang w:val="en-ZA"/>
              </w:rPr>
              <w:t>TRADE CERTICATE</w:t>
            </w:r>
          </w:p>
          <w:p w14:paraId="7007555E" w14:textId="3E07EFD4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Transnet</w:t>
            </w:r>
            <w:r w:rsidR="00274F3E">
              <w:rPr>
                <w:rFonts w:ascii="Leelawadee" w:hAnsi="Leelawadee" w:cs="Leelawadee"/>
                <w:color w:val="7F7F7F"/>
                <w:sz w:val="20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(SOE)</w:t>
            </w:r>
          </w:p>
          <w:p w14:paraId="6462E1B2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2015-2017</w:t>
            </w:r>
          </w:p>
          <w:p w14:paraId="40795A48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</w:p>
          <w:p w14:paraId="0A895639" w14:textId="49F059E3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sz w:val="20"/>
              </w:rPr>
            </w:pPr>
            <w:r>
              <w:rPr>
                <w:rFonts w:ascii="Leelawadee" w:hAnsi="Leelawadee" w:cs="Leelawadee"/>
                <w:b/>
                <w:color w:val="7F7F7F"/>
                <w:sz w:val="20"/>
                <w:lang w:val="en-ZA"/>
              </w:rPr>
              <w:t>ELECTRICAL</w:t>
            </w:r>
            <w:r w:rsidR="00274F3E">
              <w:rPr>
                <w:rFonts w:ascii="Leelawadee" w:hAnsi="Leelawadee" w:cs="Leelawadee"/>
                <w:b/>
                <w:color w:val="7F7F7F"/>
                <w:sz w:val="20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b/>
                <w:color w:val="7F7F7F"/>
                <w:sz w:val="20"/>
                <w:lang w:val="en-ZA"/>
              </w:rPr>
              <w:t>(NTC 4)</w:t>
            </w:r>
            <w:r>
              <w:rPr>
                <w:rFonts w:ascii="Leelawadee" w:hAnsi="Leelawadee" w:cs="Leelawadee"/>
                <w:b/>
                <w:color w:val="7F7F7F"/>
                <w:sz w:val="20"/>
              </w:rPr>
              <w:t xml:space="preserve"> </w:t>
            </w:r>
          </w:p>
          <w:p w14:paraId="51BD88EB" w14:textId="05BCFB78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  <w:r>
              <w:rPr>
                <w:rFonts w:ascii="Leelawadee" w:hAnsi="Leelawadee" w:cs="Leelawadee"/>
                <w:color w:val="7F7F7F"/>
                <w:sz w:val="20"/>
              </w:rPr>
              <w:t>including (</w:t>
            </w:r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NTC1,2</w:t>
            </w:r>
            <w:r w:rsidR="00274F3E">
              <w:rPr>
                <w:rFonts w:ascii="Leelawadee" w:hAnsi="Leelawadee" w:cs="Leelawadee"/>
                <w:color w:val="7F7F7F"/>
                <w:sz w:val="20"/>
                <w:lang w:val="en-ZA"/>
              </w:rPr>
              <w:t xml:space="preserve">,3) </w:t>
            </w:r>
            <w:r w:rsidR="00026D94">
              <w:rPr>
                <w:rFonts w:ascii="Leelawadee" w:hAnsi="Leelawadee" w:cs="Leelawadee"/>
                <w:color w:val="7F7F7F"/>
                <w:sz w:val="20"/>
              </w:rPr>
              <w:t>N5 with 3 subjects</w:t>
            </w:r>
          </w:p>
          <w:p w14:paraId="6F3A92C2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lang w:val="en-ZA"/>
              </w:rPr>
            </w:pPr>
            <w:proofErr w:type="spellStart"/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>Northlink</w:t>
            </w:r>
            <w:proofErr w:type="spellEnd"/>
            <w:r>
              <w:rPr>
                <w:rFonts w:ascii="Leelawadee" w:hAnsi="Leelawadee" w:cs="Leelawadee"/>
                <w:color w:val="7F7F7F"/>
                <w:sz w:val="20"/>
                <w:lang w:val="en-ZA"/>
              </w:rPr>
              <w:t xml:space="preserve"> College</w:t>
            </w:r>
          </w:p>
          <w:p w14:paraId="351D1231" w14:textId="2F7B085E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201</w:t>
            </w:r>
            <w:r w:rsidR="00A263E0"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2</w:t>
            </w:r>
            <w:r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-201</w:t>
            </w:r>
            <w:r w:rsidR="00A263E0"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5</w:t>
            </w:r>
          </w:p>
          <w:p w14:paraId="374FA310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</w:rPr>
            </w:pPr>
          </w:p>
          <w:p w14:paraId="052F7EAC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bCs/>
                <w:iCs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b/>
                <w:bCs/>
                <w:iCs/>
                <w:color w:val="7F7F7F"/>
                <w:sz w:val="20"/>
                <w:lang w:val="en-ZA"/>
              </w:rPr>
              <w:t>NATIONAL SENIOR CERTIFICATE</w:t>
            </w:r>
          </w:p>
          <w:p w14:paraId="0A1B4881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  <w:proofErr w:type="spellStart"/>
            <w:r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Egqili</w:t>
            </w:r>
            <w:proofErr w:type="spellEnd"/>
            <w:r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 xml:space="preserve"> High School</w:t>
            </w:r>
          </w:p>
          <w:p w14:paraId="53B9434C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  <w:r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  <w:t>2011</w:t>
            </w:r>
          </w:p>
          <w:p w14:paraId="05578A90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</w:p>
          <w:p w14:paraId="0A6B628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</w:p>
          <w:p w14:paraId="54AF6899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</w:p>
          <w:p w14:paraId="684C9F14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</w:p>
          <w:p w14:paraId="5E7FB8E0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sz w:val="20"/>
                <w:lang w:val="en-ZA"/>
              </w:rPr>
            </w:pPr>
          </w:p>
          <w:tbl>
            <w:tblPr>
              <w:tblStyle w:val="TableGrid"/>
              <w:tblW w:w="2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1FFFF"/>
              <w:tblLayout w:type="fixed"/>
              <w:tblLook w:val="04A0" w:firstRow="1" w:lastRow="0" w:firstColumn="1" w:lastColumn="0" w:noHBand="0" w:noVBand="1"/>
            </w:tblPr>
            <w:tblGrid>
              <w:gridCol w:w="2223"/>
            </w:tblGrid>
            <w:tr w:rsidR="003C1214" w14:paraId="2709E317" w14:textId="77777777">
              <w:trPr>
                <w:trHeight w:val="312"/>
              </w:trPr>
              <w:tc>
                <w:tcPr>
                  <w:tcW w:w="2223" w:type="dxa"/>
                  <w:shd w:val="clear" w:color="auto" w:fill="E1FFFF"/>
                  <w:vAlign w:val="center"/>
                </w:tcPr>
                <w:p w14:paraId="64E457D1" w14:textId="77777777" w:rsidR="003C1214" w:rsidRDefault="00D015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b/>
                      <w:color w:val="7F7F7F"/>
                      <w:sz w:val="20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/>
                      <w:sz w:val="20"/>
                    </w:rPr>
                    <w:t>INTERESTS</w:t>
                  </w:r>
                </w:p>
              </w:tc>
            </w:tr>
          </w:tbl>
          <w:p w14:paraId="4159ADFD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</w:rPr>
            </w:pPr>
          </w:p>
          <w:p w14:paraId="2874AB70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szCs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szCs w:val="20"/>
                <w:lang w:val="en-ZA"/>
              </w:rPr>
              <w:t>Reading</w:t>
            </w:r>
          </w:p>
          <w:p w14:paraId="1EE1AA14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0"/>
                <w:szCs w:val="20"/>
                <w:lang w:val="en-ZA"/>
              </w:rPr>
            </w:pPr>
            <w:r>
              <w:rPr>
                <w:rFonts w:ascii="Leelawadee" w:hAnsi="Leelawadee" w:cs="Leelawadee"/>
                <w:color w:val="7F7F7F"/>
                <w:sz w:val="20"/>
                <w:szCs w:val="20"/>
                <w:lang w:val="en-ZA"/>
              </w:rPr>
              <w:t>Travelling</w:t>
            </w:r>
          </w:p>
          <w:p w14:paraId="52467231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808080"/>
            </w:tcBorders>
          </w:tcPr>
          <w:p w14:paraId="7397B317" w14:textId="77777777" w:rsidR="003C1214" w:rsidRDefault="003C1214">
            <w:pPr>
              <w:spacing w:after="0" w:line="240" w:lineRule="auto"/>
              <w:jc w:val="center"/>
              <w:rPr>
                <w:rFonts w:ascii="Leelawadee" w:hAnsi="Leelawadee" w:cs="Leelawadee"/>
                <w:b/>
                <w:color w:val="7F7F7F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14:paraId="1DBE6BC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7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6"/>
            </w:tblGrid>
            <w:tr w:rsidR="003C1214" w14:paraId="0A385525" w14:textId="77777777">
              <w:trPr>
                <w:trHeight w:val="312"/>
              </w:trPr>
              <w:tc>
                <w:tcPr>
                  <w:tcW w:w="7366" w:type="dxa"/>
                  <w:shd w:val="clear" w:color="auto" w:fill="E1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394C7E" w14:textId="77777777" w:rsidR="003C1214" w:rsidRDefault="00D015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b/>
                      <w:color w:val="7F7F7F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/>
                    </w:rPr>
                    <w:t>OBJECTIVE STATEMENT</w:t>
                  </w:r>
                </w:p>
              </w:tc>
            </w:tr>
          </w:tbl>
          <w:p w14:paraId="2E2717FA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2CCF99C1" w14:textId="019EF80C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</w:rPr>
              <w:t xml:space="preserve">I </w:t>
            </w:r>
            <w:r>
              <w:rPr>
                <w:rFonts w:ascii="Leelawadee" w:hAnsi="Leelawadee" w:cs="Leelawadee"/>
                <w:color w:val="7F7F7F"/>
                <w:lang w:val="en-ZA"/>
              </w:rPr>
              <w:t>here wish to express my desire to forward my name as a candidate to the above mentioned vacancy in your company.</w:t>
            </w:r>
            <w:r w:rsidR="00274F3E">
              <w:rPr>
                <w:rFonts w:ascii="Leelawadee" w:hAnsi="Leelawadee" w:cs="Leelawadee"/>
                <w:color w:val="7F7F7F"/>
                <w:lang w:val="en-ZA"/>
              </w:rPr>
              <w:t xml:space="preserve"> I </w:t>
            </w:r>
            <w:r>
              <w:rPr>
                <w:rFonts w:ascii="Leelawadee" w:hAnsi="Leelawadee" w:cs="Leelawadee"/>
                <w:color w:val="7F7F7F"/>
                <w:lang w:val="en-ZA"/>
              </w:rPr>
              <w:t>wish to indicate my willingness to relocate should there be a need to do so.</w:t>
            </w:r>
          </w:p>
          <w:p w14:paraId="334A42FA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42F83DB2" w14:textId="10B6BCB9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I believe that with qualities I possess and dedication to my work together with the will succeed,</w:t>
            </w:r>
            <w:r w:rsidR="00274F3E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I will be a suitable candidate who will not only be an asset but a future prospect for the company.</w:t>
            </w:r>
          </w:p>
          <w:p w14:paraId="4863BD71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3567617B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I will be very happy to be considered for an appointment.</w:t>
            </w:r>
          </w:p>
          <w:p w14:paraId="5A1385D2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3A01B6D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tbl>
            <w:tblPr>
              <w:tblStyle w:val="TableGrid"/>
              <w:tblW w:w="7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1FFFF"/>
              <w:tblLayout w:type="fixed"/>
              <w:tblLook w:val="04A0" w:firstRow="1" w:lastRow="0" w:firstColumn="1" w:lastColumn="0" w:noHBand="0" w:noVBand="1"/>
            </w:tblPr>
            <w:tblGrid>
              <w:gridCol w:w="7366"/>
            </w:tblGrid>
            <w:tr w:rsidR="003C1214" w14:paraId="3B82C807" w14:textId="77777777">
              <w:trPr>
                <w:trHeight w:val="312"/>
              </w:trPr>
              <w:tc>
                <w:tcPr>
                  <w:tcW w:w="7366" w:type="dxa"/>
                  <w:shd w:val="clear" w:color="auto" w:fill="E1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ECFF8A5" w14:textId="77777777" w:rsidR="003C1214" w:rsidRDefault="00D015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b/>
                      <w:color w:val="7F7F7F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/>
                    </w:rPr>
                    <w:t>EXPERIENCE</w:t>
                  </w:r>
                </w:p>
              </w:tc>
            </w:tr>
          </w:tbl>
          <w:p w14:paraId="23409893" w14:textId="77777777" w:rsidR="00F81A62" w:rsidRPr="00C9081B" w:rsidRDefault="00843624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  <w:t>Himoinsa</w:t>
            </w:r>
            <w:proofErr w:type="spellEnd"/>
          </w:p>
          <w:p w14:paraId="002A05B0" w14:textId="77777777" w:rsidR="00F81A62" w:rsidRDefault="00EB4943">
            <w:pPr>
              <w:spacing w:after="0" w:line="240" w:lineRule="auto"/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Service Te</w:t>
            </w:r>
            <w:r w:rsidR="00320448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chnician</w:t>
            </w:r>
          </w:p>
          <w:p w14:paraId="6728F2F2" w14:textId="77777777" w:rsidR="00231938" w:rsidRDefault="00231938">
            <w:pPr>
              <w:spacing w:after="0" w:line="240" w:lineRule="auto"/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08/2023</w:t>
            </w:r>
            <w:r w:rsidR="007B7B08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-</w:t>
            </w:r>
            <w:r w:rsidR="0094701C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To date</w:t>
            </w:r>
          </w:p>
          <w:p w14:paraId="28FD2F18" w14:textId="77777777" w:rsidR="0094701C" w:rsidRDefault="0094701C">
            <w:pPr>
              <w:spacing w:after="0" w:line="240" w:lineRule="auto"/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</w:pPr>
          </w:p>
          <w:p w14:paraId="05391117" w14:textId="25F3BDB7" w:rsidR="00822FAF" w:rsidRDefault="000965B1" w:rsidP="006961AA">
            <w:pPr>
              <w:spacing w:after="0" w:line="240" w:lineRule="auto"/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  <w:t>-</w:t>
            </w:r>
            <w:r w:rsidR="00822FA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I</w:t>
            </w:r>
            <w:r w:rsidR="0094701C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nstalling generators,</w:t>
            </w:r>
            <w:r w:rsidR="00822FA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 xml:space="preserve"> Upgrading </w:t>
            </w:r>
            <w:proofErr w:type="spellStart"/>
            <w:r w:rsidR="00822FA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Ats</w:t>
            </w:r>
            <w:proofErr w:type="spellEnd"/>
            <w:r w:rsidR="00822FA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 xml:space="preserve"> panels (changing normal breakers with motorised breakers).</w:t>
            </w:r>
            <w:r w:rsidR="00F71DCE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 xml:space="preserve"> </w:t>
            </w:r>
          </w:p>
          <w:p w14:paraId="14047347" w14:textId="12C1CC42" w:rsidR="0094701C" w:rsidRDefault="000965B1">
            <w:pPr>
              <w:spacing w:after="0" w:line="240" w:lineRule="auto"/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-</w:t>
            </w:r>
            <w:r w:rsidR="00822FA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S</w:t>
            </w:r>
            <w:r w:rsidR="00F71DCE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 xml:space="preserve">ynchronisation of </w:t>
            </w:r>
            <w:r w:rsidR="00943FE3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generators</w:t>
            </w:r>
            <w:r w:rsidR="00E25D93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, programmi</w:t>
            </w:r>
            <w:r w:rsidR="00F00E48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ng</w:t>
            </w:r>
            <w:r w:rsidR="00943FE3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 xml:space="preserve"> and maintain</w:t>
            </w:r>
            <w:r w:rsidR="00C110F7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 xml:space="preserve">ing </w:t>
            </w:r>
            <w:r w:rsidR="006C7587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20</w:t>
            </w:r>
            <w:r w:rsidR="008E080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 xml:space="preserve"> MW plant</w:t>
            </w:r>
            <w:r w:rsidR="00643E95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.</w:t>
            </w:r>
          </w:p>
          <w:p w14:paraId="09C7302E" w14:textId="2FC5AAFD" w:rsidR="00643E95" w:rsidRDefault="000965B1">
            <w:pPr>
              <w:spacing w:after="0" w:line="240" w:lineRule="auto"/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-</w:t>
            </w:r>
            <w:r w:rsidR="00643E95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Doing servicing of generators</w:t>
            </w:r>
            <w:r w:rsidR="00822FA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, repairs and fault find</w:t>
            </w:r>
            <w:r w:rsidR="0064098B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ing.</w:t>
            </w:r>
          </w:p>
          <w:p w14:paraId="4B29E722" w14:textId="4D3D696D" w:rsidR="00822FAF" w:rsidRDefault="000965B1">
            <w:pPr>
              <w:spacing w:after="0" w:line="240" w:lineRule="auto"/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-</w:t>
            </w:r>
            <w:r w:rsidR="00822FAF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Electrical testing and m</w:t>
            </w:r>
            <w:r w:rsidR="0064098B">
              <w:rPr>
                <w:rFonts w:ascii="Leelawadee" w:hAnsi="Leelawadee" w:cs="Leelawadee"/>
                <w:bCs/>
                <w:color w:val="7F7F7F"/>
                <w:sz w:val="24"/>
                <w:szCs w:val="24"/>
              </w:rPr>
              <w:t>easuring equipment (testing alternator winding, sensors and all electrical and mechanical components).</w:t>
            </w:r>
          </w:p>
          <w:p w14:paraId="39900FD5" w14:textId="77777777" w:rsidR="00F00E48" w:rsidRDefault="00F00E48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</w:pPr>
          </w:p>
          <w:p w14:paraId="66BC1DEB" w14:textId="77777777" w:rsidR="007B5A0B" w:rsidRDefault="00D015EC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  <w:t>Bi</w:t>
            </w:r>
            <w:r w:rsidR="00C9081B"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  <w:t>d</w:t>
            </w:r>
            <w:r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  <w:t>vest Facilities Managemen</w:t>
            </w:r>
            <w:r w:rsidR="001C6C97">
              <w:rPr>
                <w:rFonts w:ascii="Leelawadee" w:hAnsi="Leelawadee" w:cs="Leelawadee"/>
                <w:b/>
                <w:color w:val="7F7F7F"/>
                <w:sz w:val="24"/>
                <w:szCs w:val="24"/>
              </w:rPr>
              <w:t>t</w:t>
            </w:r>
          </w:p>
          <w:p w14:paraId="59D49B68" w14:textId="3F94F732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Electrical Technician </w:t>
            </w:r>
          </w:p>
          <w:p w14:paraId="4C5AD938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10/2019-</w:t>
            </w:r>
            <w:r w:rsidR="007B7B08">
              <w:rPr>
                <w:rFonts w:ascii="Leelawadee" w:hAnsi="Leelawadee" w:cs="Leelawadee"/>
                <w:color w:val="7F7F7F"/>
                <w:sz w:val="24"/>
                <w:szCs w:val="24"/>
              </w:rPr>
              <w:t>08/2023</w:t>
            </w:r>
          </w:p>
          <w:p w14:paraId="544C1D8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</w:p>
          <w:p w14:paraId="071571E7" w14:textId="4802594F" w:rsidR="003C1214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-Am doing fault finding in standby generators, servicing and maintenance.</w:t>
            </w:r>
          </w:p>
          <w:p w14:paraId="1BC48A6B" w14:textId="1D28F5F5" w:rsidR="0064098B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-</w:t>
            </w:r>
            <w:r w:rsidR="0064098B"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Electrical testing and measuring equipment (Installation test on domestic installation using electrical testers such </w:t>
            </w:r>
            <w:proofErr w:type="spellStart"/>
            <w:r w:rsidR="0064098B">
              <w:rPr>
                <w:rFonts w:ascii="Leelawadee" w:hAnsi="Leelawadee" w:cs="Leelawadee"/>
                <w:color w:val="7F7F7F"/>
                <w:sz w:val="24"/>
                <w:szCs w:val="24"/>
              </w:rPr>
              <w:t>Multimeter</w:t>
            </w:r>
            <w:proofErr w:type="spellEnd"/>
            <w:r w:rsidR="00026D94"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, </w:t>
            </w:r>
            <w:r w:rsidR="0064098B">
              <w:rPr>
                <w:rFonts w:ascii="Leelawadee" w:hAnsi="Leelawadee" w:cs="Leelawadee"/>
                <w:color w:val="7F7F7F"/>
                <w:sz w:val="24"/>
                <w:szCs w:val="24"/>
              </w:rPr>
              <w:t>loop tester</w:t>
            </w:r>
            <w:r w:rsidR="00026D94"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, </w:t>
            </w:r>
            <w:r w:rsidR="0064098B">
              <w:rPr>
                <w:rFonts w:ascii="Leelawadee" w:hAnsi="Leelawadee" w:cs="Leelawadee"/>
                <w:color w:val="7F7F7F"/>
                <w:sz w:val="24"/>
                <w:szCs w:val="24"/>
              </w:rPr>
              <w:t>socket polarity tester</w:t>
            </w:r>
            <w:r w:rsidR="00336D39">
              <w:rPr>
                <w:rFonts w:ascii="Leelawadee" w:hAnsi="Leelawadee" w:cs="Leelawadee"/>
                <w:color w:val="7F7F7F"/>
                <w:sz w:val="24"/>
                <w:szCs w:val="24"/>
              </w:rPr>
              <w:t>,</w:t>
            </w:r>
            <w:r w:rsidR="00026D94"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 </w:t>
            </w:r>
            <w:r w:rsidR="00336D39">
              <w:rPr>
                <w:rFonts w:ascii="Leelawadee" w:hAnsi="Leelawadee" w:cs="Leelawadee"/>
                <w:color w:val="7F7F7F"/>
                <w:sz w:val="24"/>
                <w:szCs w:val="24"/>
              </w:rPr>
              <w:t>phase rotation tester and clamp meter tester.</w:t>
            </w:r>
          </w:p>
          <w:p w14:paraId="2C10AF40" w14:textId="47706BB4" w:rsidR="00336D39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-</w:t>
            </w:r>
            <w:r w:rsidR="00336D39"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Ensuring of proper grounding and bonding of electrical system (Using </w:t>
            </w:r>
            <w:proofErr w:type="spellStart"/>
            <w:r w:rsidR="00336D39">
              <w:rPr>
                <w:rFonts w:ascii="Leelawadee" w:hAnsi="Leelawadee" w:cs="Leelawadee"/>
                <w:color w:val="7F7F7F"/>
                <w:sz w:val="24"/>
                <w:szCs w:val="24"/>
              </w:rPr>
              <w:t>earthing</w:t>
            </w:r>
            <w:proofErr w:type="spellEnd"/>
            <w:r w:rsidR="00336D39"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 tester)</w:t>
            </w:r>
          </w:p>
          <w:p w14:paraId="5CBF64B0" w14:textId="3EE0BEF8" w:rsidR="003C1214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-</w:t>
            </w:r>
            <w:r w:rsidR="00336D39">
              <w:rPr>
                <w:rFonts w:ascii="Leelawadee" w:hAnsi="Leelawadee" w:cs="Leelawadee"/>
                <w:color w:val="7F7F7F"/>
                <w:sz w:val="24"/>
                <w:szCs w:val="24"/>
              </w:rPr>
              <w:t>Maintaining Telkom buildings doing electrical work, cleaning of sites</w:t>
            </w:r>
            <w:r w:rsidR="00026D94"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, inspection of towers and climbing. </w:t>
            </w:r>
          </w:p>
          <w:p w14:paraId="7A532CE3" w14:textId="6A1BA908" w:rsidR="00A07C37" w:rsidRDefault="00A07C37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-Doing cable joints and terminations.</w:t>
            </w:r>
          </w:p>
          <w:p w14:paraId="35868F80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</w:p>
          <w:p w14:paraId="063BF9FF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bCs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bCs/>
                <w:color w:val="7F7F7F"/>
                <w:sz w:val="24"/>
                <w:szCs w:val="24"/>
              </w:rPr>
              <w:t>Thumbs up electrical</w:t>
            </w:r>
          </w:p>
          <w:p w14:paraId="45F24C9B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 xml:space="preserve">Electrician </w:t>
            </w:r>
          </w:p>
          <w:p w14:paraId="7B71AD26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02/2019 – 10/2019</w:t>
            </w:r>
          </w:p>
          <w:p w14:paraId="530C78A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</w:p>
          <w:p w14:paraId="78DAC787" w14:textId="77777777" w:rsidR="00A07C37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-I was doing electrical installation, house wiring, electrical installation test, motor test, pumps and drawings of electrical circuits like</w:t>
            </w:r>
          </w:p>
          <w:p w14:paraId="207D5D3C" w14:textId="591AEBF4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sz w:val="24"/>
                <w:szCs w:val="24"/>
              </w:rPr>
            </w:pPr>
            <w:r>
              <w:rPr>
                <w:rFonts w:ascii="Leelawadee" w:hAnsi="Leelawadee" w:cs="Leelawadee"/>
                <w:color w:val="7F7F7F"/>
                <w:sz w:val="24"/>
                <w:szCs w:val="24"/>
              </w:rPr>
              <w:t>star/delta circuits and direct online circuits</w:t>
            </w:r>
            <w:r w:rsidR="00026D94">
              <w:rPr>
                <w:rFonts w:ascii="Leelawadee" w:hAnsi="Leelawadee" w:cs="Leelawadee"/>
                <w:color w:val="7F7F7F"/>
                <w:sz w:val="24"/>
                <w:szCs w:val="24"/>
              </w:rPr>
              <w:t>.</w:t>
            </w:r>
          </w:p>
          <w:p w14:paraId="046E93FA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212F94BF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lang w:val="en-ZA"/>
              </w:rPr>
            </w:pPr>
            <w:r>
              <w:rPr>
                <w:rFonts w:ascii="Leelawadee" w:hAnsi="Leelawadee" w:cs="Leelawadee"/>
                <w:b/>
                <w:color w:val="7F7F7F"/>
                <w:lang w:val="en-ZA"/>
              </w:rPr>
              <w:t>CDR Contracts</w:t>
            </w:r>
          </w:p>
          <w:p w14:paraId="396A1C55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lang w:val="en-ZA"/>
              </w:rPr>
            </w:pPr>
            <w:r>
              <w:rPr>
                <w:rFonts w:ascii="Leelawadee" w:hAnsi="Leelawadee" w:cs="Leelawadee"/>
                <w:i/>
                <w:color w:val="7F7F7F"/>
                <w:lang w:val="en-ZA"/>
              </w:rPr>
              <w:t>Electrician</w:t>
            </w:r>
          </w:p>
          <w:p w14:paraId="36CDC484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11/2017-01/2018</w:t>
            </w:r>
          </w:p>
          <w:p w14:paraId="0EF8DB6A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Automation</w:t>
            </w:r>
          </w:p>
          <w:p w14:paraId="7C0634B7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15214E10" w14:textId="77777777" w:rsidR="003C1214" w:rsidRDefault="00D0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Working with PLC’s</w:t>
            </w:r>
          </w:p>
          <w:p w14:paraId="39BC7FC6" w14:textId="77777777" w:rsidR="003C1214" w:rsidRDefault="00D0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Teamwork and responsibilities</w:t>
            </w:r>
          </w:p>
          <w:p w14:paraId="0F7E9F1B" w14:textId="77777777" w:rsidR="003C1214" w:rsidRDefault="00D0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Ability to read electrical drawings and diagrams</w:t>
            </w:r>
          </w:p>
          <w:p w14:paraId="07AA8FED" w14:textId="77777777" w:rsidR="003C1214" w:rsidRDefault="003C1214">
            <w:pPr>
              <w:pStyle w:val="ListParagraph"/>
              <w:spacing w:after="0" w:line="240" w:lineRule="auto"/>
              <w:ind w:left="360"/>
              <w:rPr>
                <w:rFonts w:ascii="Leelawadee" w:hAnsi="Leelawadee" w:cs="Leelawadee"/>
                <w:color w:val="7F7F7F"/>
              </w:rPr>
            </w:pPr>
          </w:p>
          <w:p w14:paraId="356024A8" w14:textId="77777777" w:rsidR="003C1214" w:rsidRDefault="003C1214">
            <w:pPr>
              <w:pStyle w:val="ListParagraph"/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446B054A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lang w:val="en-ZA"/>
              </w:rPr>
            </w:pPr>
            <w:r>
              <w:rPr>
                <w:rFonts w:ascii="Leelawadee" w:hAnsi="Leelawadee" w:cs="Leelawadee"/>
                <w:b/>
                <w:color w:val="7F7F7F"/>
                <w:lang w:val="en-ZA"/>
              </w:rPr>
              <w:t>TRANSNET ENGINEERING</w:t>
            </w:r>
          </w:p>
          <w:p w14:paraId="58B6D3EE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lang w:val="en-ZA"/>
              </w:rPr>
            </w:pPr>
            <w:r>
              <w:rPr>
                <w:rFonts w:ascii="Leelawadee" w:hAnsi="Leelawadee" w:cs="Leelawadee"/>
                <w:i/>
                <w:color w:val="7F7F7F"/>
                <w:lang w:val="en-ZA"/>
              </w:rPr>
              <w:t>Apprentice Electrician</w:t>
            </w:r>
          </w:p>
          <w:p w14:paraId="78ED2873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06/2015-03/2017</w:t>
            </w:r>
          </w:p>
          <w:p w14:paraId="3D35BF8F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23287729" w14:textId="4EB25799" w:rsidR="000965B1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</w:rPr>
              <w:t xml:space="preserve">-I was </w:t>
            </w:r>
            <w:r>
              <w:rPr>
                <w:rFonts w:ascii="Leelawadee" w:hAnsi="Leelawadee" w:cs="Leelawadee"/>
                <w:color w:val="7F7F7F"/>
                <w:lang w:val="en-ZA"/>
              </w:rPr>
              <w:t>an apprentice electrician at electrical department doing Installation work, fault finding, motor test, electronic construction.</w:t>
            </w:r>
          </w:p>
          <w:p w14:paraId="3CDBD6D9" w14:textId="6A18DD3E" w:rsidR="00274F3E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 xml:space="preserve">-Ability to read and interpret </w:t>
            </w:r>
            <w:r w:rsidR="00274F3E">
              <w:rPr>
                <w:rFonts w:ascii="Leelawadee" w:hAnsi="Leelawadee" w:cs="Leelawadee"/>
                <w:color w:val="7F7F7F"/>
                <w:lang w:val="en-ZA"/>
              </w:rPr>
              <w:t>electrical diagrams (such relay circuits, sequence circuits and pump circuits).</w:t>
            </w:r>
          </w:p>
          <w:p w14:paraId="17E23DD8" w14:textId="3073EB5B" w:rsidR="000965B1" w:rsidRDefault="00274F3E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-Basic Hand Tools</w:t>
            </w:r>
            <w:r w:rsidR="000965B1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(Angle iron)</w:t>
            </w:r>
            <w:r>
              <w:rPr>
                <w:rFonts w:ascii="Leelawadee" w:hAnsi="Leelawadee" w:cs="Leelawadee"/>
                <w:color w:val="7F7F7F"/>
              </w:rPr>
              <w:t>.</w:t>
            </w:r>
          </w:p>
          <w:p w14:paraId="5202AD7C" w14:textId="274A7992" w:rsidR="003C1214" w:rsidRDefault="000965B1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</w:rPr>
              <w:t>-</w:t>
            </w:r>
            <w:r>
              <w:rPr>
                <w:rFonts w:ascii="Leelawadee" w:hAnsi="Leelawadee" w:cs="Leelawadee"/>
                <w:color w:val="7F7F7F"/>
                <w:lang w:val="en-ZA"/>
              </w:rPr>
              <w:t>On Job Training</w:t>
            </w:r>
            <w:r>
              <w:rPr>
                <w:rFonts w:ascii="Leelawadee" w:hAnsi="Leelawadee" w:cs="Leelawadee"/>
                <w:color w:val="7F7F7F"/>
              </w:rPr>
              <w:t xml:space="preserve"> </w:t>
            </w:r>
            <w:r w:rsidR="00274F3E">
              <w:rPr>
                <w:rFonts w:ascii="Leelawadee" w:hAnsi="Leelawadee" w:cs="Leelawadee"/>
                <w:color w:val="7F7F7F"/>
              </w:rPr>
              <w:t>I</w:t>
            </w:r>
            <w:r>
              <w:rPr>
                <w:rFonts w:ascii="Leelawadee" w:hAnsi="Leelawadee" w:cs="Leelawadee"/>
                <w:color w:val="7F7F7F"/>
              </w:rPr>
              <w:t xml:space="preserve"> also </w:t>
            </w:r>
            <w:r>
              <w:rPr>
                <w:rFonts w:ascii="Leelawadee" w:hAnsi="Leelawadee" w:cs="Leelawadee"/>
                <w:color w:val="7F7F7F"/>
                <w:lang w:val="en-ZA"/>
              </w:rPr>
              <w:t>do trouble shooting corrective actions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and carrying out routine maintenance as to maintain availability allowing for production run optimally and to meet targets</w:t>
            </w:r>
            <w:r w:rsidR="00A07C37">
              <w:rPr>
                <w:rFonts w:ascii="Leelawadee" w:hAnsi="Leelawadee" w:cs="Leelawadee"/>
                <w:color w:val="7F7F7F"/>
                <w:lang w:val="en-ZA"/>
              </w:rPr>
              <w:t>.</w:t>
            </w:r>
          </w:p>
          <w:p w14:paraId="4BC65466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12A0AB8B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38E1A8D9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b/>
                <w:color w:val="7F7F7F"/>
                <w:lang w:val="en-ZA"/>
              </w:rPr>
            </w:pPr>
            <w:r>
              <w:rPr>
                <w:rFonts w:ascii="Leelawadee" w:hAnsi="Leelawadee" w:cs="Leelawadee"/>
                <w:b/>
                <w:color w:val="7F7F7F"/>
                <w:lang w:val="en-ZA"/>
              </w:rPr>
              <w:t>POWERTECH TRANSFORMERS</w:t>
            </w:r>
          </w:p>
          <w:p w14:paraId="44174CE5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i/>
                <w:color w:val="7F7F7F"/>
                <w:lang w:val="en-ZA"/>
              </w:rPr>
            </w:pPr>
            <w:r>
              <w:rPr>
                <w:rFonts w:ascii="Leelawadee" w:hAnsi="Leelawadee" w:cs="Leelawadee"/>
                <w:i/>
                <w:color w:val="7F7F7F"/>
                <w:lang w:val="en-ZA"/>
              </w:rPr>
              <w:t>Panel wireman</w:t>
            </w:r>
          </w:p>
          <w:p w14:paraId="4CEDD2A5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08/2013-12/2014</w:t>
            </w:r>
          </w:p>
          <w:p w14:paraId="5AB6DB88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5A562C30" w14:textId="7C2588B7" w:rsidR="000965B1" w:rsidRDefault="00A07C37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</w:rPr>
              <w:t xml:space="preserve">-I </w:t>
            </w:r>
            <w:r>
              <w:rPr>
                <w:rFonts w:ascii="Leelawadee" w:hAnsi="Leelawadee" w:cs="Leelawadee"/>
                <w:color w:val="7F7F7F"/>
                <w:lang w:val="en-ZA"/>
              </w:rPr>
              <w:t>was doing wiring from schematic diagrams</w:t>
            </w:r>
          </w:p>
          <w:p w14:paraId="1C8B69BC" w14:textId="77777777" w:rsidR="00A07C37" w:rsidRDefault="00A07C37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-Identification of electrical components.</w:t>
            </w:r>
          </w:p>
          <w:p w14:paraId="3410D735" w14:textId="2B640872" w:rsidR="003C1214" w:rsidRDefault="00A07C37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 xml:space="preserve">- Assembling of panels and </w:t>
            </w:r>
            <w:proofErr w:type="spellStart"/>
            <w:r>
              <w:rPr>
                <w:rFonts w:ascii="Leelawadee" w:hAnsi="Leelawadee" w:cs="Leelawadee"/>
                <w:color w:val="7F7F7F"/>
                <w:lang w:val="en-ZA"/>
              </w:rPr>
              <w:t>Labeling</w:t>
            </w:r>
            <w:proofErr w:type="spellEnd"/>
            <w:r>
              <w:rPr>
                <w:rFonts w:ascii="Leelawadee" w:hAnsi="Leelawadee" w:cs="Leelawadee"/>
                <w:color w:val="7F7F7F"/>
                <w:lang w:val="en-ZA"/>
              </w:rPr>
              <w:t xml:space="preserve"> of components.</w:t>
            </w:r>
          </w:p>
          <w:p w14:paraId="051CEE30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41EA6A6C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590199E8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2D7A4FF8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tbl>
            <w:tblPr>
              <w:tblStyle w:val="TableGrid"/>
              <w:tblW w:w="7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1FFFF"/>
              <w:tblLayout w:type="fixed"/>
              <w:tblLook w:val="04A0" w:firstRow="1" w:lastRow="0" w:firstColumn="1" w:lastColumn="0" w:noHBand="0" w:noVBand="1"/>
            </w:tblPr>
            <w:tblGrid>
              <w:gridCol w:w="7508"/>
            </w:tblGrid>
            <w:tr w:rsidR="003C1214" w14:paraId="598AD31E" w14:textId="77777777">
              <w:trPr>
                <w:trHeight w:val="312"/>
              </w:trPr>
              <w:tc>
                <w:tcPr>
                  <w:tcW w:w="7508" w:type="dxa"/>
                  <w:shd w:val="clear" w:color="auto" w:fill="E1FFFF"/>
                  <w:vAlign w:val="center"/>
                </w:tcPr>
                <w:p w14:paraId="485AAC25" w14:textId="77777777" w:rsidR="003C1214" w:rsidRDefault="00D015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b/>
                      <w:color w:val="7F7F7F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/>
                    </w:rPr>
                    <w:t>AVAILABILITY &amp; REFERENCES</w:t>
                  </w:r>
                </w:p>
              </w:tc>
            </w:tr>
          </w:tbl>
          <w:p w14:paraId="3DD21145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712EAB78" w14:textId="33919D45" w:rsidR="00957CE0" w:rsidRDefault="00957CE0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r>
              <w:rPr>
                <w:rFonts w:ascii="Leelawadee" w:hAnsi="Leelawadee" w:cs="Leelawadee"/>
                <w:color w:val="7F7F7F"/>
              </w:rPr>
              <w:t xml:space="preserve">Mr B </w:t>
            </w:r>
            <w:proofErr w:type="spellStart"/>
            <w:r>
              <w:rPr>
                <w:rFonts w:ascii="Leelawadee" w:hAnsi="Leelawadee" w:cs="Leelawadee"/>
                <w:color w:val="7F7F7F"/>
              </w:rPr>
              <w:t>Mpanda</w:t>
            </w:r>
            <w:proofErr w:type="spellEnd"/>
            <w:r>
              <w:rPr>
                <w:rFonts w:ascii="Leelawadee" w:hAnsi="Leelawadee" w:cs="Leelawadee"/>
                <w:color w:val="7F7F7F"/>
              </w:rPr>
              <w:t>-Team leader</w:t>
            </w:r>
          </w:p>
          <w:p w14:paraId="04F38B37" w14:textId="3A6E10A8" w:rsidR="00957CE0" w:rsidRDefault="00957CE0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proofErr w:type="spellStart"/>
            <w:r>
              <w:rPr>
                <w:rFonts w:ascii="Leelawadee" w:hAnsi="Leelawadee" w:cs="Leelawadee"/>
                <w:color w:val="7F7F7F"/>
              </w:rPr>
              <w:t>Himoinsa</w:t>
            </w:r>
            <w:proofErr w:type="spellEnd"/>
            <w:r>
              <w:rPr>
                <w:rFonts w:ascii="Leelawadee" w:hAnsi="Leelawadee" w:cs="Leelawadee"/>
                <w:color w:val="7F7F7F"/>
              </w:rPr>
              <w:t xml:space="preserve"> (Port Elizabeth</w:t>
            </w:r>
            <w:r w:rsidR="00033B20">
              <w:rPr>
                <w:rFonts w:ascii="Leelawadee" w:hAnsi="Leelawadee" w:cs="Leelawadee"/>
                <w:color w:val="7F7F7F"/>
              </w:rPr>
              <w:t>, South Africa)</w:t>
            </w:r>
          </w:p>
          <w:p w14:paraId="169ADC21" w14:textId="6874E1C6" w:rsidR="00957CE0" w:rsidRDefault="00957CE0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  <w:r>
              <w:rPr>
                <w:rFonts w:ascii="Leelawadee" w:hAnsi="Leelawadee" w:cs="Leelawadee"/>
                <w:color w:val="7F7F7F"/>
              </w:rPr>
              <w:t>0678508443/0732816787</w:t>
            </w:r>
          </w:p>
          <w:p w14:paraId="70EEAB57" w14:textId="77777777" w:rsidR="00957CE0" w:rsidRDefault="00957CE0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3EED6912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 xml:space="preserve">Mr V </w:t>
            </w:r>
            <w:proofErr w:type="spellStart"/>
            <w:r>
              <w:rPr>
                <w:rFonts w:ascii="Leelawadee" w:hAnsi="Leelawadee" w:cs="Leelawadee"/>
                <w:color w:val="7F7F7F"/>
                <w:lang w:val="en-ZA"/>
              </w:rPr>
              <w:t>Matyeni-Porfolio</w:t>
            </w:r>
            <w:proofErr w:type="spellEnd"/>
            <w:r>
              <w:rPr>
                <w:rFonts w:ascii="Leelawadee" w:hAnsi="Leelawadee" w:cs="Leelawadee"/>
                <w:color w:val="7F7F7F"/>
                <w:lang w:val="en-ZA"/>
              </w:rPr>
              <w:t xml:space="preserve"> Manager </w:t>
            </w:r>
          </w:p>
          <w:p w14:paraId="34E4ABAF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 xml:space="preserve">Bidvest Facilities Management (East London, South Africa) </w:t>
            </w:r>
          </w:p>
          <w:p w14:paraId="439B31BD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0825777874</w:t>
            </w:r>
          </w:p>
          <w:p w14:paraId="33CFFF58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4D83AB15" w14:textId="20F1E6E3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 xml:space="preserve">Mr </w:t>
            </w:r>
            <w:proofErr w:type="spellStart"/>
            <w:r w:rsidR="00957CE0">
              <w:rPr>
                <w:rFonts w:ascii="Leelawadee" w:hAnsi="Leelawadee" w:cs="Leelawadee"/>
                <w:color w:val="7F7F7F"/>
                <w:lang w:val="en-ZA"/>
              </w:rPr>
              <w:t>Everhard</w:t>
            </w:r>
            <w:proofErr w:type="spellEnd"/>
            <w:r w:rsidR="00957CE0">
              <w:rPr>
                <w:rFonts w:ascii="Leelawadee" w:hAnsi="Leelawadee" w:cs="Leelawadee"/>
                <w:color w:val="7F7F7F"/>
                <w:lang w:val="en-ZA"/>
              </w:rPr>
              <w:t>-Man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>ager</w:t>
            </w:r>
            <w:r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</w:p>
          <w:p w14:paraId="4F4735D8" w14:textId="5F1CF37B" w:rsidR="003C1214" w:rsidRDefault="00033B20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Thumps up electrical (</w:t>
            </w:r>
            <w:proofErr w:type="spellStart"/>
            <w:r>
              <w:rPr>
                <w:rFonts w:ascii="Leelawadee" w:hAnsi="Leelawadee" w:cs="Leelawadee"/>
                <w:color w:val="7F7F7F"/>
                <w:lang w:val="en-ZA"/>
              </w:rPr>
              <w:t>Aliwal</w:t>
            </w:r>
            <w:proofErr w:type="spellEnd"/>
            <w:r>
              <w:rPr>
                <w:rFonts w:ascii="Leelawadee" w:hAnsi="Leelawadee" w:cs="Leelawadee"/>
                <w:color w:val="7F7F7F"/>
                <w:lang w:val="en-ZA"/>
              </w:rPr>
              <w:t xml:space="preserve"> North, South Africa)</w:t>
            </w:r>
          </w:p>
          <w:p w14:paraId="79E98AEA" w14:textId="5CA3924E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0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>516332107</w:t>
            </w:r>
          </w:p>
          <w:p w14:paraId="0F831EFC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34485348" w14:textId="66DEA1E1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Mr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J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Groenewald - Senior Training Officer</w:t>
            </w:r>
          </w:p>
          <w:p w14:paraId="55AFD1AA" w14:textId="26224C2C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Transnet Engineering (Cape Town,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South Africa)</w:t>
            </w:r>
          </w:p>
          <w:p w14:paraId="550B3ECC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0215072698</w:t>
            </w:r>
          </w:p>
          <w:p w14:paraId="2B75025C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</w:p>
          <w:p w14:paraId="42E84CA1" w14:textId="1C55BF50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Mr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W</w:t>
            </w:r>
            <w:r w:rsidR="00033B20">
              <w:rPr>
                <w:rFonts w:ascii="Leelawadee" w:hAnsi="Leelawadee" w:cs="Leelawadee"/>
                <w:color w:val="7F7F7F"/>
                <w:lang w:val="en-ZA"/>
              </w:rPr>
              <w:t xml:space="preserve"> </w:t>
            </w:r>
            <w:r>
              <w:rPr>
                <w:rFonts w:ascii="Leelawadee" w:hAnsi="Leelawadee" w:cs="Leelawadee"/>
                <w:color w:val="7F7F7F"/>
                <w:lang w:val="en-ZA"/>
              </w:rPr>
              <w:t>Fredericks - Supervisor Panel Wireman</w:t>
            </w:r>
          </w:p>
          <w:p w14:paraId="64D081B8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proofErr w:type="spellStart"/>
            <w:r>
              <w:rPr>
                <w:rFonts w:ascii="Leelawadee" w:hAnsi="Leelawadee" w:cs="Leelawadee"/>
                <w:color w:val="7F7F7F"/>
                <w:lang w:val="en-ZA"/>
              </w:rPr>
              <w:t>Powertech</w:t>
            </w:r>
            <w:proofErr w:type="spellEnd"/>
            <w:r>
              <w:rPr>
                <w:rFonts w:ascii="Leelawadee" w:hAnsi="Leelawadee" w:cs="Leelawadee"/>
                <w:color w:val="7F7F7F"/>
                <w:lang w:val="en-ZA"/>
              </w:rPr>
              <w:t xml:space="preserve"> Transformers (Cape Town, South Africa)</w:t>
            </w:r>
          </w:p>
          <w:p w14:paraId="2E0D69C1" w14:textId="77777777" w:rsidR="003C1214" w:rsidRDefault="00D015EC">
            <w:pPr>
              <w:spacing w:after="0" w:line="240" w:lineRule="auto"/>
              <w:rPr>
                <w:rFonts w:ascii="Leelawadee" w:hAnsi="Leelawadee" w:cs="Leelawadee"/>
                <w:color w:val="7F7F7F"/>
                <w:lang w:val="en-ZA"/>
              </w:rPr>
            </w:pPr>
            <w:r>
              <w:rPr>
                <w:rFonts w:ascii="Leelawadee" w:hAnsi="Leelawadee" w:cs="Leelawadee"/>
                <w:color w:val="7F7F7F"/>
                <w:lang w:val="en-ZA"/>
              </w:rPr>
              <w:t>0215342681</w:t>
            </w:r>
          </w:p>
          <w:p w14:paraId="1C1AF180" w14:textId="7802F127" w:rsidR="00006565" w:rsidRDefault="00006565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  <w:p w14:paraId="50AF8BF9" w14:textId="77777777" w:rsidR="00F26D20" w:rsidRDefault="00F26D20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</w:tr>
      <w:tr w:rsidR="003C1214" w14:paraId="07607A70" w14:textId="77777777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77954DA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4B8F4F5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69A1299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14:paraId="3FC86F3E" w14:textId="77777777" w:rsidR="003C1214" w:rsidRDefault="003C1214">
            <w:pPr>
              <w:spacing w:after="0" w:line="240" w:lineRule="auto"/>
              <w:rPr>
                <w:rFonts w:ascii="Leelawadee" w:hAnsi="Leelawadee" w:cs="Leelawadee"/>
                <w:color w:val="7F7F7F"/>
              </w:rPr>
            </w:pPr>
          </w:p>
        </w:tc>
      </w:tr>
    </w:tbl>
    <w:p w14:paraId="1B45D728" w14:textId="77777777" w:rsidR="003C1214" w:rsidRDefault="003C1214">
      <w:pPr>
        <w:rPr>
          <w:rFonts w:ascii="Leelawadee" w:hAnsi="Leelawadee" w:cs="Leelawadee"/>
          <w:color w:val="7F7F7F"/>
        </w:rPr>
      </w:pPr>
    </w:p>
    <w:p w14:paraId="615BE369" w14:textId="77777777" w:rsidR="003C1214" w:rsidRDefault="00D015EC">
      <w:pPr>
        <w:pBdr>
          <w:top w:val="single" w:sz="24" w:space="10" w:color="FA9D51"/>
          <w:left w:val="single" w:sz="24" w:space="10" w:color="FA9D51"/>
          <w:bottom w:val="single" w:sz="24" w:space="10" w:color="FA9D51"/>
          <w:right w:val="single" w:sz="24" w:space="10" w:color="FA9D51"/>
        </w:pBdr>
        <w:autoSpaceDE w:val="0"/>
        <w:autoSpaceDN w:val="0"/>
        <w:adjustRightInd w:val="0"/>
        <w:rPr>
          <w:rFonts w:ascii="High Tower Text" w:eastAsia="MS Mincho" w:hAnsi="High Tower Text" w:cs="Times New Roman"/>
          <w:b/>
          <w:bCs/>
          <w:sz w:val="24"/>
          <w:szCs w:val="24"/>
          <w:lang w:val="en-ZA"/>
        </w:rPr>
      </w:pPr>
      <w:r>
        <w:rPr>
          <w:rFonts w:ascii="High Tower Text" w:eastAsia="MS Mincho" w:hAnsi="High Tower Text" w:cs="Times New Roman"/>
          <w:b/>
          <w:bCs/>
          <w:sz w:val="24"/>
          <w:szCs w:val="24"/>
          <w:lang w:val="en-ZA"/>
        </w:rPr>
        <w:t>I SOLEMLY  DECLARE  THAT THE ABOVE MENTIONED INFORMATION  IS TRUE  AND  ACCURATE  TO THE BEST OF MY KNOWLEDGE.</w:t>
      </w:r>
    </w:p>
    <w:p w14:paraId="1D3010BB" w14:textId="77777777" w:rsidR="003C1214" w:rsidRDefault="003C1214">
      <w:pPr>
        <w:rPr>
          <w:rFonts w:eastAsia="Times New Roman"/>
        </w:rPr>
      </w:pPr>
    </w:p>
    <w:p w14:paraId="57FEAAC0" w14:textId="77777777" w:rsidR="003C1214" w:rsidRDefault="003C1214">
      <w:pPr>
        <w:rPr>
          <w:rFonts w:ascii="Leelawadee" w:hAnsi="Leelawadee" w:cs="Leelawadee"/>
          <w:color w:val="7F7F7F"/>
        </w:rPr>
      </w:pPr>
    </w:p>
    <w:sectPr w:rsidR="003C1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D92FC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83311E"/>
    <w:multiLevelType w:val="multilevel"/>
    <w:tmpl w:val="17891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86541">
    <w:abstractNumId w:val="1"/>
  </w:num>
  <w:num w:numId="2" w16cid:durableId="6883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14"/>
    <w:rsid w:val="00006565"/>
    <w:rsid w:val="00026D94"/>
    <w:rsid w:val="00033B20"/>
    <w:rsid w:val="000965B1"/>
    <w:rsid w:val="001547A4"/>
    <w:rsid w:val="0016037B"/>
    <w:rsid w:val="00167884"/>
    <w:rsid w:val="00187D0F"/>
    <w:rsid w:val="001C6C97"/>
    <w:rsid w:val="00231938"/>
    <w:rsid w:val="00274F3E"/>
    <w:rsid w:val="00320448"/>
    <w:rsid w:val="00336D39"/>
    <w:rsid w:val="0038346C"/>
    <w:rsid w:val="003C1214"/>
    <w:rsid w:val="003E0DD1"/>
    <w:rsid w:val="00416357"/>
    <w:rsid w:val="004335B5"/>
    <w:rsid w:val="00450609"/>
    <w:rsid w:val="00631ED9"/>
    <w:rsid w:val="0064098B"/>
    <w:rsid w:val="00643E95"/>
    <w:rsid w:val="006961AA"/>
    <w:rsid w:val="006C732E"/>
    <w:rsid w:val="006C7587"/>
    <w:rsid w:val="00710B79"/>
    <w:rsid w:val="007B5A0B"/>
    <w:rsid w:val="007B7B08"/>
    <w:rsid w:val="00822FAF"/>
    <w:rsid w:val="00826077"/>
    <w:rsid w:val="00843624"/>
    <w:rsid w:val="0089076C"/>
    <w:rsid w:val="00891090"/>
    <w:rsid w:val="008A0C25"/>
    <w:rsid w:val="008E080F"/>
    <w:rsid w:val="00914E5D"/>
    <w:rsid w:val="00943FE3"/>
    <w:rsid w:val="00944990"/>
    <w:rsid w:val="0094701C"/>
    <w:rsid w:val="00957CE0"/>
    <w:rsid w:val="009B40E6"/>
    <w:rsid w:val="00A07C37"/>
    <w:rsid w:val="00A263E0"/>
    <w:rsid w:val="00A26C4B"/>
    <w:rsid w:val="00C110F7"/>
    <w:rsid w:val="00C9081B"/>
    <w:rsid w:val="00CA1B20"/>
    <w:rsid w:val="00CE2850"/>
    <w:rsid w:val="00D015EC"/>
    <w:rsid w:val="00E25D93"/>
    <w:rsid w:val="00EB4943"/>
    <w:rsid w:val="00EB51E6"/>
    <w:rsid w:val="00EF66DB"/>
    <w:rsid w:val="00F00E48"/>
    <w:rsid w:val="00F26D20"/>
    <w:rsid w:val="00F71DCE"/>
    <w:rsid w:val="00F81A62"/>
    <w:rsid w:val="00FA2C63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25CE2"/>
  <w15:docId w15:val="{459DC605-3DEE-F143-84A0-C69D6B3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61A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55551CF477C4CAB77FBD1A32FBC3B" ma:contentTypeVersion="14" ma:contentTypeDescription="Create a new document." ma:contentTypeScope="" ma:versionID="34678aa894e69efb92e74645e4920e89">
  <xsd:schema xmlns:xsd="http://www.w3.org/2001/XMLSchema" xmlns:xs="http://www.w3.org/2001/XMLSchema" xmlns:p="http://schemas.microsoft.com/office/2006/metadata/properties" xmlns:ns3="c264e9bc-5fae-4381-9c3e-5b9de6d70027" xmlns:ns4="efb71565-94e5-476a-9c27-09653e0d0ddb" targetNamespace="http://schemas.microsoft.com/office/2006/metadata/properties" ma:root="true" ma:fieldsID="010af6bf74cc5a9138830ed0a3fb95cb" ns3:_="" ns4:_="">
    <xsd:import namespace="c264e9bc-5fae-4381-9c3e-5b9de6d70027"/>
    <xsd:import namespace="efb71565-94e5-476a-9c27-09653e0d0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e9bc-5fae-4381-9c3e-5b9de6d70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1565-94e5-476a-9c27-09653e0d0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64e9bc-5fae-4381-9c3e-5b9de6d70027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B887509-E7EF-4DB0-BDB0-82D69047C6B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64e9bc-5fae-4381-9c3e-5b9de6d70027"/>
    <ds:schemaRef ds:uri="efb71565-94e5-476a-9c27-09653e0d0ddb"/>
  </ds:schemaRefs>
</ds:datastoreItem>
</file>

<file path=customXml/itemProps3.xml><?xml version="1.0" encoding="utf-8"?>
<ds:datastoreItem xmlns:ds="http://schemas.openxmlformats.org/officeDocument/2006/customXml" ds:itemID="{E18793F8-2036-48C6-BEF9-061E05282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9E60A-BFA6-4FD7-9F0F-02A343CE82DF}">
  <ds:schemaRefs>
    <ds:schemaRef ds:uri="http://schemas.microsoft.com/office/2006/metadata/properties"/>
    <ds:schemaRef ds:uri="http://www.w3.org/2000/xmlns/"/>
    <ds:schemaRef ds:uri="c264e9bc-5fae-4381-9c3e-5b9de6d7002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Pedro Masiu</cp:lastModifiedBy>
  <cp:revision>4</cp:revision>
  <dcterms:created xsi:type="dcterms:W3CDTF">2024-08-17T17:55:00Z</dcterms:created>
  <dcterms:modified xsi:type="dcterms:W3CDTF">2024-09-03T14:54:00Z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  <property fmtid="{D5CDD505-2E9C-101B-9397-08002B2CF9AE}" pid="3" name="ContentTypeId">
    <vt:lpwstr>0x01010073F55551CF477C4CAB77FBD1A32FBC3B</vt:lpwstr>
  </property>
</Properties>
</file>