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page" w:horzAnchor="page" w:tblpX="1674" w:tblpY="541"/>
        <w:tblW w:w="10327" w:type="dxa"/>
        <w:tblLook w:val="04A0" w:firstRow="1" w:lastRow="0" w:firstColumn="1" w:lastColumn="0" w:noHBand="0" w:noVBand="1"/>
      </w:tblPr>
      <w:tblGrid>
        <w:gridCol w:w="6016"/>
        <w:gridCol w:w="4311"/>
      </w:tblGrid>
      <w:tr>
        <w:trPr>
          <w:trHeight w:val="2138" w:hRule="atLeast"/>
        </w:trPr>
        <w:tc>
          <w:tcPr>
            <w:tcW w:w="6016" w:type="dxa"/>
            <w:tcBorders/>
            <w:vAlign w:val="center"/>
            <w:hideMark/>
          </w:tcPr>
          <w:p>
            <w:pPr>
              <w:pStyle w:val="style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BISHEK RAI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Doha, Qatar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Phone: +974</w:t>
            </w:r>
            <w:r>
              <w:rPr>
                <w:rFonts w:ascii="Times New Roman" w:hAnsi="Times New Roman"/>
                <w:sz w:val="24"/>
                <w:szCs w:val="24"/>
              </w:rPr>
              <w:t>31657226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 simlybishek@gmail.com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Visa status: Transferable with NOC</w:t>
            </w:r>
          </w:p>
          <w:p>
            <w:pPr>
              <w:pStyle w:val="style4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  <w:tcBorders/>
            <w:vAlign w:val="center"/>
            <w:hideMark/>
          </w:tcPr>
          <w:p>
            <w:pPr>
              <w:pStyle w:val="style2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</w:rPr>
              <w:drawing>
                <wp:anchor distT="0" distB="0" distL="0" distR="0" simplePos="false" relativeHeight="5" behindDoc="true" locked="false" layoutInCell="true" allowOverlap="true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74930</wp:posOffset>
                  </wp:positionV>
                  <wp:extent cx="1153795" cy="1153795"/>
                  <wp:effectExtent l="0" t="0" r="0" b="0"/>
                  <wp:wrapNone/>
                  <wp:docPr id="1026" name="Picture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53795" cy="1153795"/>
                          </a:xfrm>
                          <a:prstGeom prst="rect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hAnsi="Times New Roman"/>
                <w:noProof/>
                <w:sz w:val="24"/>
                <w:szCs w:val="24"/>
              </w:rPr>
              <w:t xml:space="preserve">                     </w:t>
            </w:r>
          </w:p>
        </w:tc>
      </w:tr>
    </w:tbl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Career Objective:</w:t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seek employment in a dynamic and challenging environment with potential career growth, where my diversified competencies and unique skills can be utilized for assures growth and betterment of the organization. Ideally, I would like to see myself working in a reputed, changing environment updating my knowledge frequency and formulating strategies in a team environment to be ahead in financial field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Skills and Expertise: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>
      <w:pPr>
        <w:pStyle w:val="style0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Highly competent, self-motivated and enthusiastic.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Equally effective working independently, collaboratively in a team effort.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Excellent communication skills and leadership.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Ready to work under pressure and take all the challenges.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Very fast learner and willing to handle every task.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Hardworking and time management.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Creative and owns the ability to create the fresh new ideas.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Goal oriented.</w:t>
      </w:r>
    </w:p>
    <w:p>
      <w:pPr>
        <w:pStyle w:val="style66"/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Professional Experience:</w:t>
      </w:r>
    </w:p>
    <w:p>
      <w:pPr>
        <w:pStyle w:val="style66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66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5205413</wp:posOffset>
            </wp:positionH>
            <wp:positionV relativeFrom="paragraph">
              <wp:posOffset>171767</wp:posOffset>
            </wp:positionV>
            <wp:extent cx="1213112" cy="528320"/>
            <wp:effectExtent l="0" t="0" r="0" b="0"/>
            <wp:wrapNone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13112" cy="52832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Currently working with </w:t>
      </w:r>
      <w:r>
        <w:rPr>
          <w:rFonts w:ascii="Times New Roman" w:hAnsi="Times New Roman"/>
          <w:b/>
          <w:bCs/>
          <w:sz w:val="24"/>
          <w:szCs w:val="24"/>
        </w:rPr>
        <w:t>Jumbo Electronics/Video Home</w:t>
      </w:r>
    </w:p>
    <w:p>
      <w:pPr>
        <w:pStyle w:val="style66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Position: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Sales Promoter/Merchandiser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style6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Doha,Qatar</w:t>
      </w:r>
    </w:p>
    <w:p>
      <w:pPr>
        <w:pStyle w:val="style6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Duration: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29 October 2019 to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il</w:t>
      </w:r>
      <w:r>
        <w:rPr>
          <w:rFonts w:hAnsi="Times New Roman"/>
          <w:sz w:val="24"/>
          <w:szCs w:val="24"/>
        </w:rPr>
        <w:t xml:space="preserve"> now</w:t>
      </w:r>
    </w:p>
    <w:p>
      <w:pPr>
        <w:pStyle w:val="style6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5701665</wp:posOffset>
            </wp:positionH>
            <wp:positionV relativeFrom="paragraph">
              <wp:posOffset>150495</wp:posOffset>
            </wp:positionV>
            <wp:extent cx="684316" cy="684316"/>
            <wp:effectExtent l="0" t="0" r="0" b="0"/>
            <wp:wrapNone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4316" cy="684316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Worked </w:t>
      </w:r>
      <w:r>
        <w:rPr>
          <w:rFonts w:ascii="Times New Roman" w:hAnsi="Times New Roman"/>
          <w:bCs/>
          <w:sz w:val="24"/>
          <w:szCs w:val="24"/>
        </w:rPr>
        <w:t xml:space="preserve">with </w:t>
      </w:r>
      <w:r>
        <w:rPr>
          <w:rFonts w:ascii="Times New Roman" w:hAnsi="Times New Roman"/>
          <w:b/>
          <w:sz w:val="24"/>
          <w:szCs w:val="24"/>
        </w:rPr>
        <w:t>SUPRA ELECTRONIC WLL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HP.Inc</w:t>
      </w:r>
      <w:r>
        <w:rPr>
          <w:rFonts w:ascii="Times New Roman" w:hAnsi="Times New Roman"/>
          <w:bCs/>
          <w:sz w:val="24"/>
          <w:szCs w:val="24"/>
        </w:rPr>
        <w:t>)</w:t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Position: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Sales promoter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/Merchandiser</w:t>
      </w:r>
      <w:r>
        <w:rPr>
          <w:rFonts w:ascii="Times New Roman" w:hAnsi="Times New Roman"/>
          <w:bCs/>
          <w:sz w:val="24"/>
          <w:szCs w:val="24"/>
        </w:rPr>
        <w:t xml:space="preserve"> IT HP laptop &amp; printer</w:t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Location: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Doha, Qatar</w:t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Duration: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from 18 December 2016 to 27 August 2019</w:t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5366068</wp:posOffset>
            </wp:positionH>
            <wp:positionV relativeFrom="paragraph">
              <wp:posOffset>77153</wp:posOffset>
            </wp:positionV>
            <wp:extent cx="1011685" cy="815975"/>
            <wp:effectExtent l="0" t="0" r="0" b="0"/>
            <wp:wrapNone/>
            <wp:docPr id="1029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1685" cy="81597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66"/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Worked with </w:t>
      </w:r>
      <w:r>
        <w:rPr>
          <w:rFonts w:ascii="Times New Roman" w:hAnsi="Times New Roman"/>
          <w:b/>
          <w:bCs/>
          <w:sz w:val="24"/>
          <w:szCs w:val="24"/>
        </w:rPr>
        <w:t>Sultan center</w:t>
      </w:r>
    </w:p>
    <w:p>
      <w:pPr>
        <w:pStyle w:val="style6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Position: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Sales Associates/man</w:t>
      </w:r>
    </w:p>
    <w:p>
      <w:pPr>
        <w:pStyle w:val="style66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Al </w:t>
      </w:r>
      <w:r>
        <w:rPr>
          <w:rFonts w:ascii="Times New Roman" w:hAnsi="Times New Roman"/>
          <w:sz w:val="24"/>
          <w:szCs w:val="24"/>
        </w:rPr>
        <w:t>kout</w:t>
      </w:r>
      <w:r>
        <w:rPr>
          <w:rFonts w:ascii="Times New Roman" w:hAnsi="Times New Roman"/>
          <w:sz w:val="24"/>
          <w:szCs w:val="24"/>
        </w:rPr>
        <w:t xml:space="preserve"> Kuwait</w:t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15 December, 2010 to 26 December, 2014 (4years)</w:t>
      </w:r>
    </w:p>
    <w:p>
      <w:pPr>
        <w:pStyle w:val="style66"/>
        <w:spacing w:after="0"/>
        <w:rPr>
          <w:rFonts w:ascii="Times New Roman" w:hAnsi="Times New Roman"/>
          <w:noProof/>
          <w:sz w:val="24"/>
          <w:szCs w:val="24"/>
        </w:rPr>
      </w:pPr>
    </w:p>
    <w:p>
      <w:pPr>
        <w:pStyle w:val="style6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5559107</wp:posOffset>
            </wp:positionH>
            <wp:positionV relativeFrom="paragraph">
              <wp:posOffset>5715</wp:posOffset>
            </wp:positionV>
            <wp:extent cx="797414" cy="797414"/>
            <wp:effectExtent l="0" t="0" r="0" b="0"/>
            <wp:wrapNone/>
            <wp:docPr id="1030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97414" cy="797414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</w:rPr>
        <w:t xml:space="preserve">Worked With </w:t>
      </w:r>
      <w:r>
        <w:rPr>
          <w:rFonts w:ascii="Times New Roman" w:hAnsi="Times New Roman"/>
          <w:b/>
          <w:sz w:val="24"/>
          <w:szCs w:val="24"/>
        </w:rPr>
        <w:t>Al Bayan Printing and Publishing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Position: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Customer Service Representative</w:t>
      </w: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Location: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Bahrain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Duration: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21 September, 2009 to 30 September, 2010 (1 year)</w:t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bCs/>
          <w:sz w:val="24"/>
          <w:szCs w:val="24"/>
        </w:rPr>
      </w:pP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u w:val="single"/>
        </w:rPr>
        <w:t>Special Skills:</w:t>
      </w:r>
    </w:p>
    <w:p>
      <w:pPr>
        <w:pStyle w:val="style179"/>
        <w:numPr>
          <w:ilvl w:val="0"/>
          <w:numId w:val="12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Able to use MS Office </w:t>
      </w:r>
      <w:r>
        <w:rPr>
          <w:rFonts w:ascii="Times New Roman" w:cs="Times New Roman" w:eastAsia="Times New Roman" w:hAnsi="Times New Roman"/>
          <w:sz w:val="24"/>
          <w:szCs w:val="24"/>
        </w:rPr>
        <w:t>programme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such as Excel, word, PowerPoint.</w:t>
      </w:r>
    </w:p>
    <w:p>
      <w:pPr>
        <w:pStyle w:val="style179"/>
        <w:numPr>
          <w:ilvl w:val="0"/>
          <w:numId w:val="12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Good knowledge in Email and Internet</w:t>
      </w:r>
    </w:p>
    <w:p>
      <w:pPr>
        <w:pStyle w:val="style179"/>
        <w:numPr>
          <w:ilvl w:val="0"/>
          <w:numId w:val="12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Able to use </w:t>
      </w:r>
      <w:r>
        <w:rPr>
          <w:rFonts w:ascii="Times New Roman" w:cs="Times New Roman" w:eastAsia="Times New Roman" w:hAnsi="Times New Roman"/>
          <w:sz w:val="24"/>
          <w:szCs w:val="24"/>
        </w:rPr>
        <w:t>POS&amp;Microsoft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Business Solution Navision.</w:t>
      </w:r>
    </w:p>
    <w:p>
      <w:pPr>
        <w:pStyle w:val="style179"/>
        <w:numPr>
          <w:ilvl w:val="0"/>
          <w:numId w:val="12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Ability to plan, organize and prioritize workload.</w:t>
      </w:r>
    </w:p>
    <w:p>
      <w:pPr>
        <w:pStyle w:val="style179"/>
        <w:numPr>
          <w:ilvl w:val="0"/>
          <w:numId w:val="12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Well-developed inter-personal skills.</w:t>
      </w:r>
    </w:p>
    <w:p>
      <w:pPr>
        <w:pStyle w:val="style179"/>
        <w:numPr>
          <w:ilvl w:val="0"/>
          <w:numId w:val="12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Ability to work with public in tactful and diplomatic manners.</w:t>
      </w:r>
    </w:p>
    <w:p>
      <w:pPr>
        <w:pStyle w:val="style179"/>
        <w:numPr>
          <w:ilvl w:val="0"/>
          <w:numId w:val="12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Very fast learner and dedicated.</w:t>
      </w: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u w:val="single"/>
        </w:rPr>
        <w:t>Educational Background</w:t>
      </w:r>
      <w:r>
        <w:rPr>
          <w:rFonts w:ascii="Times New Roman" w:eastAsia="Times New Roman" w:hAnsi="Times New Roman"/>
          <w:b/>
          <w:i/>
          <w:sz w:val="24"/>
          <w:szCs w:val="24"/>
          <w:highlight w:val="white"/>
          <w:u w:val="single"/>
        </w:rPr>
        <w:t>:</w:t>
      </w: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i/>
          <w:color w:val="1f497d"/>
          <w:sz w:val="24"/>
          <w:szCs w:val="24"/>
          <w:u w:val="single"/>
        </w:rPr>
      </w:pPr>
    </w:p>
    <w:p>
      <w:pPr>
        <w:pStyle w:val="style179"/>
        <w:numPr>
          <w:ilvl w:val="0"/>
          <w:numId w:val="13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Complete S.L.C (school leaving certificates) from </w:t>
      </w:r>
      <w:r>
        <w:rPr>
          <w:rFonts w:ascii="Times New Roman" w:cs="Times New Roman" w:eastAsia="Times New Roman" w:hAnsi="Times New Roman"/>
          <w:sz w:val="24"/>
          <w:szCs w:val="24"/>
        </w:rPr>
        <w:t>Chulla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Chulli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English Boarding School with Second Division in 2003AD.</w:t>
      </w:r>
    </w:p>
    <w:p>
      <w:pPr>
        <w:pStyle w:val="style179"/>
        <w:numPr>
          <w:ilvl w:val="0"/>
          <w:numId w:val="13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Complete Intermediate (+2), Higher secondary Level from </w:t>
      </w:r>
      <w:r>
        <w:rPr>
          <w:rFonts w:ascii="Times New Roman" w:cs="Times New Roman" w:eastAsia="Times New Roman" w:hAnsi="Times New Roman"/>
          <w:sz w:val="24"/>
          <w:szCs w:val="24"/>
        </w:rPr>
        <w:t>Alpain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International Academy (AIMS) Dharan10 </w:t>
      </w:r>
      <w:r>
        <w:rPr>
          <w:rFonts w:ascii="Times New Roman" w:cs="Times New Roman" w:eastAsia="Times New Roman" w:hAnsi="Times New Roman"/>
          <w:sz w:val="24"/>
          <w:szCs w:val="24"/>
        </w:rPr>
        <w:t>Sunsari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Neapl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 2005AD.</w:t>
      </w: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u w:val="single"/>
        </w:rPr>
        <w:t>Language Known:</w:t>
      </w: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179"/>
        <w:numPr>
          <w:ilvl w:val="0"/>
          <w:numId w:val="17"/>
        </w:numPr>
        <w:shd w:val="clear" w:color="auto" w:fill="ffffff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Both written and fluent spoken in English, Hindi and Nepali.</w:t>
      </w:r>
    </w:p>
    <w:p>
      <w:pPr>
        <w:pStyle w:val="style179"/>
        <w:numPr>
          <w:ilvl w:val="0"/>
          <w:numId w:val="17"/>
        </w:numPr>
        <w:shd w:val="clear" w:color="auto" w:fill="ffffff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Basic Arabic.</w:t>
      </w: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0"/>
        </w:numPr>
        <w:shd w:val="clear" w:color="auto" w:fill="ffffff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0"/>
        </w:numPr>
        <w:shd w:val="clear" w:color="auto" w:fill="ffffff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0"/>
        </w:numPr>
        <w:shd w:val="clear" w:color="auto" w:fill="ffffff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0"/>
        </w:numPr>
        <w:shd w:val="clear" w:color="auto" w:fill="ffffff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0"/>
        </w:numPr>
        <w:shd w:val="clear" w:color="auto" w:fill="ffffff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numPr>
          <w:ilvl w:val="0"/>
          <w:numId w:val="0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179"/>
        <w:shd w:val="clear" w:color="auto" w:fill="ffffff"/>
        <w:ind w:left="108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3ECA7DE"/>
    <w:lvl w:ilvl="0" w:tplc="1820E1DE">
      <w:start w:val="1"/>
      <w:numFmt w:val="bullet"/>
      <w:lvlText w:val=""/>
      <w:lvlJc w:val="left"/>
      <w:pPr>
        <w:ind w:left="720" w:hanging="360"/>
      </w:pPr>
      <w:rPr>
        <w:rFonts w:ascii="Wingdings 2" w:cs="Times New Roman" w:eastAsia="MS Mincho" w:hAnsi="Wingdings 2" w:hint="default"/>
      </w:rPr>
    </w:lvl>
    <w:lvl w:ilvl="1" w:tplc="0464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74A7EB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D0A2B9E"/>
    <w:lvl w:ilvl="0" w:tplc="046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E404C14"/>
    <w:lvl w:ilvl="0" w:tplc="046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F128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6541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9FA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6A46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794CC1E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B2E9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5263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6D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76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8909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A78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BC4A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A1220F0"/>
    <w:lvl w:ilvl="0" w:tplc="046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4D6CFB2"/>
    <w:lvl w:ilvl="0" w:tplc="046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9EC1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7"/>
  </w:num>
  <w:num w:numId="7">
    <w:abstractNumId w:val="16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8"/>
  </w:num>
  <w:num w:numId="13">
    <w:abstractNumId w:val="10"/>
  </w:num>
  <w:num w:numId="14">
    <w:abstractNumId w:val="14"/>
  </w:num>
  <w:num w:numId="15">
    <w:abstractNumId w:val="1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mbria" w:cs="Times New Roman" w:eastAsia="MS Mincho" w:hAnsi="Cambria"/>
      <w:sz w:val="20"/>
    </w:rPr>
  </w:style>
  <w:style w:type="paragraph" w:styleId="style1">
    <w:name w:val="heading 1"/>
    <w:basedOn w:val="style0"/>
    <w:next w:val="style66"/>
    <w:link w:val="style4097"/>
    <w:qFormat/>
    <w:uiPriority w:val="9"/>
    <w:pPr>
      <w:keepNext/>
      <w:keepLines/>
      <w:pBdr>
        <w:bottom w:val="single" w:sz="12" w:space="3" w:color="4f81bd"/>
      </w:pBdr>
      <w:spacing w:before="480" w:after="240"/>
      <w:ind w:left="-187" w:right="-187" w:firstLine="187"/>
      <w:outlineLvl w:val="0"/>
    </w:pPr>
    <w:rPr>
      <w:rFonts w:ascii="Calibri" w:eastAsia="MS Gothic" w:hAnsi="Calibri"/>
      <w:b/>
      <w:bCs/>
      <w:color w:val="000000"/>
      <w:szCs w:val="20"/>
    </w:rPr>
  </w:style>
  <w:style w:type="paragraph" w:styleId="style2">
    <w:name w:val="heading 2"/>
    <w:basedOn w:val="style0"/>
    <w:next w:val="style0"/>
    <w:link w:val="style4103"/>
    <w:qFormat/>
    <w:uiPriority w:val="9"/>
    <w:pPr>
      <w:keepNext/>
      <w:keepLines/>
      <w:spacing w:before="200"/>
      <w:outlineLvl w:val="1"/>
    </w:pPr>
    <w:rPr>
      <w:rFonts w:cs="Mangal" w:eastAsia="SimSun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3d385d2-45a7-4e54-98fb-1571b20e14bf"/>
    <w:basedOn w:val="style65"/>
    <w:next w:val="style4097"/>
    <w:link w:val="style1"/>
    <w:rPr>
      <w:rFonts w:ascii="Calibri" w:cs="Times New Roman" w:eastAsia="MS Gothic" w:hAnsi="Calibri"/>
      <w:b/>
      <w:bCs/>
      <w:color w:val="000000"/>
      <w:sz w:val="20"/>
      <w:szCs w:val="20"/>
    </w:rPr>
  </w:style>
  <w:style w:type="paragraph" w:styleId="style66">
    <w:name w:val="Body Text"/>
    <w:basedOn w:val="style0"/>
    <w:next w:val="style66"/>
    <w:link w:val="style4098"/>
    <w:pPr>
      <w:spacing w:after="200"/>
    </w:pPr>
    <w:rPr/>
  </w:style>
  <w:style w:type="character" w:customStyle="1" w:styleId="style4098">
    <w:name w:val="Body Text Char"/>
    <w:basedOn w:val="style65"/>
    <w:next w:val="style4098"/>
    <w:link w:val="style66"/>
    <w:rPr>
      <w:rFonts w:ascii="Cambria" w:cs="Times New Roman" w:eastAsia="MS Mincho" w:hAnsi="Cambria"/>
      <w:sz w:val="20"/>
    </w:rPr>
  </w:style>
  <w:style w:type="paragraph" w:styleId="style62">
    <w:name w:val="Title"/>
    <w:basedOn w:val="style0"/>
    <w:next w:val="style0"/>
    <w:link w:val="style4099"/>
    <w:qFormat/>
    <w:uiPriority w:val="10"/>
    <w:pPr>
      <w:spacing w:after="120"/>
    </w:pPr>
    <w:rPr>
      <w:rFonts w:ascii="Calibri" w:eastAsia="MS Gothic" w:hAnsi="Calibri"/>
      <w:b/>
      <w:color w:val="4f81bd"/>
      <w:spacing w:val="5"/>
      <w:kern w:val="28"/>
      <w:sz w:val="36"/>
      <w:szCs w:val="36"/>
    </w:rPr>
  </w:style>
  <w:style w:type="character" w:customStyle="1" w:styleId="style4099">
    <w:name w:val="Title Char_e825cf72-73c0-4402-b7aa-c61289f578a6"/>
    <w:basedOn w:val="style65"/>
    <w:next w:val="style4099"/>
    <w:link w:val="style62"/>
    <w:rPr>
      <w:rFonts w:ascii="Calibri" w:cs="Times New Roman" w:eastAsia="MS Gothic" w:hAnsi="Calibri"/>
      <w:b/>
      <w:color w:val="4f81bd"/>
      <w:spacing w:val="5"/>
      <w:kern w:val="28"/>
      <w:sz w:val="36"/>
      <w:szCs w:val="36"/>
    </w:rPr>
  </w:style>
  <w:style w:type="paragraph" w:customStyle="1" w:styleId="style4100">
    <w:name w:val="Contact Details"/>
    <w:basedOn w:val="style0"/>
    <w:next w:val="style4100"/>
    <w:pPr/>
    <w:rPr>
      <w:b/>
      <w:sz w:val="18"/>
      <w:szCs w:val="18"/>
    </w:rPr>
  </w:style>
  <w:style w:type="paragraph" w:customStyle="1" w:styleId="style4101">
    <w:name w:val="Initials"/>
    <w:basedOn w:val="style0"/>
    <w:next w:val="style4101"/>
    <w:pPr>
      <w:jc w:val="center"/>
    </w:pPr>
    <w:rPr>
      <w:b/>
      <w:color w:val="4f81bd"/>
      <w:sz w:val="106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eastAsia="MS Mincho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Mangal" w:eastAsia="SimSun" w:hAnsi="Calibri"/>
      <w:sz w:val="2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mbria" w:cs="Times New Roman" w:eastAsia="MS Mincho" w:hAnsi="Cambria"/>
      <w:sz w:val="20"/>
    </w:rPr>
  </w:style>
  <w:style w:type="character" w:customStyle="1" w:styleId="style4103">
    <w:name w:val="Heading 2 Char_6b5f2091-b342-4ced-b8ba-d4670dd828f6"/>
    <w:basedOn w:val="style65"/>
    <w:next w:val="style4103"/>
    <w:link w:val="style2"/>
    <w:uiPriority w:val="9"/>
    <w:rPr>
      <w:rFonts w:ascii="Cambria" w:cs="Mangal" w:eastAsia="SimSun" w:hAnsi="Cambria"/>
      <w:b/>
      <w:bCs/>
      <w:color w:val="4f81bd"/>
      <w:sz w:val="26"/>
      <w:szCs w:val="2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image" Target="media/image2.jpe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322</Words>
  <Pages>2</Pages>
  <Characters>1994</Characters>
  <Application>WPS Office</Application>
  <DocSecurity>0</DocSecurity>
  <Paragraphs>69</Paragraphs>
  <ScaleCrop>false</ScaleCrop>
  <LinksUpToDate>false</LinksUpToDate>
  <CharactersWithSpaces>2345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2022-08-17T19:01:00Z</dcterms:created>
  <dc:creator>asus</dc:creator>
  <lastModifiedBy>23021RAAEG</lastModifiedBy>
  <dcterms:modified xsi:type="dcterms:W3CDTF">2024-05-06T06:55:47Z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b1790037a8f6431db89e212e03d6a0bf</vt:lpwstr>
  </property>
</Properties>
</file>