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62"/>
        <w:rPr>
          <w:i/>
          <w:color w:val="4472c4"/>
          <w:sz w:val="56"/>
          <w:szCs w:val="56"/>
        </w:rPr>
      </w:pPr>
      <w:bookmarkStart w:id="0" w:name="_gjdgxs" w:colFirst="0" w:colLast="0"/>
      <w:bookmarkEnd w:id="0"/>
      <w:r>
        <w:rPr>
          <w:i/>
          <w:color w:val="4472c4"/>
          <w:sz w:val="56"/>
          <w:szCs w:val="56"/>
          <w:u w:val="single"/>
        </w:rPr>
        <w:t>COVER LETTER</w:t>
      </w:r>
      <w:r>
        <w:rPr>
          <w:i/>
          <w:color w:val="4472c4"/>
          <w:sz w:val="56"/>
          <w:szCs w:val="56"/>
        </w:rPr>
        <w:t>.</w:t>
      </w:r>
    </w:p>
    <w:p>
      <w:pPr>
        <w:pStyle w:val="style0"/>
        <w:rPr>
          <w:sz w:val="22"/>
          <w:szCs w:val="22"/>
        </w:rPr>
      </w:pPr>
    </w:p>
    <w:p>
      <w:pPr>
        <w:pStyle w:val="style62"/>
        <w:rPr>
          <w:sz w:val="56"/>
          <w:szCs w:val="56"/>
          <w:u w:val="single"/>
        </w:rPr>
      </w:pPr>
      <w:r>
        <w:rPr>
          <w:sz w:val="56"/>
          <w:szCs w:val="56"/>
          <w:u w:val="single"/>
        </w:rPr>
        <w:t>DEFENSIVE HEAVY TRUCK DRIVER</w:t>
      </w:r>
    </w:p>
    <w:p>
      <w:pPr>
        <w:pStyle w:val="style0"/>
        <w:rPr>
          <w:sz w:val="22"/>
          <w:szCs w:val="22"/>
        </w:rPr>
      </w:pPr>
    </w:p>
    <w:p>
      <w:pPr>
        <w:pStyle w:val="style1"/>
        <w:rPr>
          <w:color w:val="000000"/>
          <w:sz w:val="32"/>
          <w:szCs w:val="32"/>
        </w:rPr>
      </w:pPr>
      <w:r>
        <w:rPr>
          <w:color w:val="000000"/>
          <w:sz w:val="32"/>
          <w:szCs w:val="32"/>
        </w:rPr>
        <w:t>NJOROGE G AHMED</w:t>
      </w:r>
    </w:p>
    <w:p>
      <w:pPr>
        <w:pStyle w:val="style1"/>
        <w:rPr>
          <w:color w:val="000000"/>
          <w:sz w:val="32"/>
          <w:szCs w:val="32"/>
        </w:rPr>
      </w:pPr>
      <w:r>
        <w:rPr>
          <w:color w:val="000000"/>
          <w:sz w:val="32"/>
          <w:szCs w:val="32"/>
        </w:rPr>
        <w:t>NATONALITY   KENYAN</w:t>
      </w:r>
    </w:p>
    <w:bookmarkStart w:id="1" w:name="_30j0zll" w:colFirst="0" w:colLast="0"/>
    <w:bookmarkEnd w:id="1"/>
    <w:p>
      <w:pPr>
        <w:pStyle w:val="style1"/>
        <w:rPr>
          <w:color w:val="000000"/>
          <w:sz w:val="32"/>
          <w:szCs w:val="32"/>
        </w:rPr>
      </w:pPr>
      <w:r>
        <w:rPr>
          <w:color w:val="000000"/>
          <w:sz w:val="32"/>
          <w:szCs w:val="32"/>
        </w:rPr>
        <w:t xml:space="preserve">PASSPORT NO; </w:t>
      </w:r>
      <w:r>
        <w:rPr>
          <w:color w:val="000000"/>
          <w:sz w:val="32"/>
          <w:szCs w:val="32"/>
          <w:lang w:val="en-US"/>
        </w:rPr>
        <w:t>BK717154</w:t>
      </w:r>
    </w:p>
    <w:p>
      <w:pPr>
        <w:pStyle w:val="style1"/>
        <w:rPr>
          <w:color w:val="000000"/>
          <w:sz w:val="32"/>
          <w:szCs w:val="32"/>
        </w:rPr>
      </w:pPr>
      <w:r>
        <w:rPr>
          <w:color w:val="000000"/>
          <w:sz w:val="32"/>
          <w:szCs w:val="32"/>
        </w:rPr>
        <w:t>PHONE NUMBER +254</w:t>
      </w:r>
      <w:r>
        <w:rPr>
          <w:color w:val="000000"/>
          <w:sz w:val="32"/>
          <w:szCs w:val="32"/>
          <w:lang w:val="en-US"/>
        </w:rPr>
        <w:t>710221050</w:t>
      </w:r>
    </w:p>
    <w:p>
      <w:pPr>
        <w:pStyle w:val="style1"/>
        <w:rPr>
          <w:color w:val="000000"/>
          <w:sz w:val="32"/>
          <w:szCs w:val="32"/>
        </w:rPr>
      </w:pPr>
      <w:r>
        <w:rPr>
          <w:color w:val="000000"/>
          <w:sz w:val="32"/>
          <w:szCs w:val="32"/>
        </w:rPr>
        <w:t xml:space="preserve"> I am writing to express my interest in your open position for a new truck driver. I am an experienced operator with over ten years on the road. With me, you will have a dedicated and hard-working driver who always gets the job done on-time and keeps customers satisfied. time has taught me the value of providing high quality, fast, and accurate service. I understand how companies operate and what customers want. I possess a clean driving record, hav</w:t>
      </w:r>
      <w:r>
        <w:rPr>
          <w:color w:val="000000"/>
        </w:rPr>
        <w:t xml:space="preserve">ing </w:t>
      </w:r>
      <w:r>
        <w:rPr>
          <w:color w:val="000000"/>
          <w:sz w:val="32"/>
          <w:szCs w:val="32"/>
        </w:rPr>
        <w:t>completed truck driving school in Kenya, Kingdom of Saudi Arabia, Botswana and Qatar. Safety is a high priority for me and I consistently adhere to company guidelines, regulatory requirements, and standard operating procedures for the industry. Please review my resume for additional information about my experience and qualifications. Looking forward to hear from you.</w:t>
      </w:r>
    </w:p>
    <w:p>
      <w:pPr>
        <w:pStyle w:val="style1"/>
        <w:rPr>
          <w:rFonts w:ascii="Calibri" w:cs="Calibri" w:eastAsia="Calibri" w:hAnsi="Calibri"/>
          <w:color w:val="000000"/>
          <w:sz w:val="22"/>
          <w:szCs w:val="22"/>
        </w:rPr>
      </w:pP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40"/>
        <w:ind w:left="0" w:right="0" w:firstLine="0"/>
        <w:jc w:val="left"/>
        <w:rPr>
          <w:rFonts w:ascii="Calibri" w:cs="Calibri" w:eastAsia="Calibri" w:hAnsi="Calibri"/>
          <w:b w:val="false"/>
          <w:i w:val="false"/>
          <w:smallCaps w:val="false"/>
          <w:color w:val="000000"/>
          <w:sz w:val="22"/>
          <w:szCs w:val="22"/>
          <w:u w:val="none"/>
          <w:shd w:val="clear" w:color="auto" w:fill="auto"/>
          <w:vertAlign w:val="baseline"/>
        </w:rPr>
      </w:pPr>
    </w:p>
    <w:p>
      <w:pPr>
        <w:pStyle w:val="style0"/>
        <w:rPr>
          <w:rFonts w:ascii="Calibri" w:cs="Calibri" w:eastAsia="Calibri" w:hAnsi="Calibri"/>
          <w:sz w:val="40"/>
          <w:szCs w:val="40"/>
        </w:rPr>
      </w:pPr>
      <w:r>
        <w:rPr>
          <w:rFonts w:ascii="Calibri" w:cs="Calibri" w:eastAsia="Calibri" w:hAnsi="Calibri"/>
          <w:sz w:val="40"/>
          <w:szCs w:val="40"/>
        </w:rPr>
        <w:t xml:space="preserve">CURRICULAM VITAE                                                                                                         </w:t>
      </w:r>
      <w:r>
        <w:rPr>
          <w:rFonts w:ascii="Calibri" w:cs="Calibri" w:eastAsia="Calibri" w:hAnsi="Calibri"/>
          <w:b/>
          <w:sz w:val="40"/>
          <w:szCs w:val="40"/>
        </w:rPr>
        <w:t xml:space="preserve">                                                                                                                                                 </w:t>
      </w:r>
    </w:p>
    <w:p>
      <w:pPr>
        <w:pStyle w:val="style0"/>
        <w:rPr>
          <w:rFonts w:ascii="Calibri" w:cs="Calibri" w:eastAsia="Calibri" w:hAnsi="Calibri"/>
          <w:b/>
          <w:sz w:val="40"/>
          <w:szCs w:val="40"/>
        </w:rPr>
      </w:pPr>
      <w:r>
        <w:rPr>
          <w:rFonts w:ascii="Calibri" w:cs="Calibri" w:eastAsia="Calibri" w:hAnsi="Calibri"/>
          <w:b/>
          <w:sz w:val="40"/>
          <w:szCs w:val="40"/>
        </w:rPr>
        <w:t>PERSONAL DETAILS.</w:t>
      </w:r>
    </w:p>
    <w:p>
      <w:pPr>
        <w:pStyle w:val="style0"/>
        <w:rPr>
          <w:rFonts w:ascii="Calibri" w:cs="Calibri" w:eastAsia="Calibri" w:hAnsi="Calibri"/>
          <w:sz w:val="40"/>
          <w:szCs w:val="40"/>
        </w:rPr>
      </w:pPr>
      <w:r>
        <w:rPr>
          <w:rFonts w:ascii="Calibri" w:cs="Calibri" w:eastAsia="Calibri" w:hAnsi="Calibri"/>
          <w:sz w:val="40"/>
          <w:szCs w:val="40"/>
        </w:rPr>
        <w:t>NAME.   NJOROGE. G. AHMED.</w:t>
      </w:r>
    </w:p>
    <w:p>
      <w:pPr>
        <w:pStyle w:val="style0"/>
        <w:rPr>
          <w:rFonts w:ascii="Calibri" w:cs="Calibri" w:eastAsia="Calibri" w:hAnsi="Calibri"/>
          <w:sz w:val="40"/>
          <w:szCs w:val="40"/>
        </w:rPr>
      </w:pPr>
      <w:r>
        <w:rPr>
          <w:rFonts w:ascii="Calibri" w:cs="Calibri" w:eastAsia="Calibri" w:hAnsi="Calibri"/>
          <w:sz w:val="40"/>
          <w:szCs w:val="40"/>
        </w:rPr>
        <w:t>D O B.  24</w:t>
      </w:r>
      <w:r>
        <w:rPr>
          <w:rFonts w:ascii="Calibri" w:cs="Calibri" w:eastAsia="Calibri" w:hAnsi="Calibri"/>
          <w:sz w:val="40"/>
          <w:szCs w:val="40"/>
          <w:vertAlign w:val="superscript"/>
        </w:rPr>
        <w:t>th</w:t>
      </w:r>
      <w:r>
        <w:rPr>
          <w:rFonts w:ascii="Calibri" w:cs="Calibri" w:eastAsia="Calibri" w:hAnsi="Calibri"/>
          <w:sz w:val="40"/>
          <w:szCs w:val="40"/>
        </w:rPr>
        <w:t xml:space="preserve"> 10 1975.</w:t>
      </w:r>
    </w:p>
    <w:p>
      <w:pPr>
        <w:pStyle w:val="style0"/>
        <w:rPr>
          <w:rFonts w:ascii="Calibri" w:cs="Calibri" w:eastAsia="Calibri" w:hAnsi="Calibri"/>
          <w:sz w:val="36"/>
          <w:szCs w:val="36"/>
        </w:rPr>
      </w:pPr>
      <w:r>
        <w:rPr>
          <w:rFonts w:ascii="Calibri" w:cs="Calibri" w:eastAsia="Calibri" w:hAnsi="Calibri"/>
          <w:sz w:val="36"/>
          <w:szCs w:val="36"/>
        </w:rPr>
        <w:t xml:space="preserve">NATIONALITY.    KENYAN. </w:t>
      </w:r>
    </w:p>
    <w:p>
      <w:pPr>
        <w:pStyle w:val="style0"/>
        <w:rPr>
          <w:rFonts w:ascii="Calibri" w:cs="Calibri" w:eastAsia="Calibri" w:hAnsi="Calibri"/>
          <w:sz w:val="36"/>
          <w:szCs w:val="36"/>
        </w:rPr>
      </w:pPr>
      <w:r>
        <w:rPr>
          <w:rFonts w:ascii="Calibri" w:cs="Calibri" w:eastAsia="Calibri" w:hAnsi="Calibri"/>
          <w:sz w:val="36"/>
          <w:szCs w:val="36"/>
        </w:rPr>
        <w:t>PASSPORT, NO.</w:t>
      </w:r>
      <w:r>
        <w:rPr>
          <w:b/>
          <w:sz w:val="36"/>
          <w:szCs w:val="36"/>
        </w:rPr>
        <w:t xml:space="preserve"> </w:t>
      </w:r>
      <w:r>
        <w:rPr>
          <w:b/>
          <w:sz w:val="36"/>
          <w:szCs w:val="36"/>
          <w:lang w:val="en-US"/>
        </w:rPr>
        <w:t>BK717154</w:t>
      </w:r>
    </w:p>
    <w:p>
      <w:pPr>
        <w:pStyle w:val="style0"/>
        <w:rPr>
          <w:rFonts w:ascii="Calibri" w:cs="Calibri" w:eastAsia="Calibri" w:hAnsi="Calibri"/>
          <w:sz w:val="36"/>
          <w:szCs w:val="36"/>
        </w:rPr>
      </w:pPr>
      <w:r>
        <w:rPr>
          <w:rFonts w:ascii="Calibri" w:cs="Calibri" w:eastAsia="Calibri" w:hAnsi="Calibri"/>
          <w:sz w:val="36"/>
          <w:szCs w:val="36"/>
        </w:rPr>
        <w:t>GENDER.       MALE.</w:t>
      </w:r>
    </w:p>
    <w:p>
      <w:pPr>
        <w:pStyle w:val="style0"/>
        <w:rPr>
          <w:rFonts w:ascii="Calibri" w:cs="Calibri" w:eastAsia="Calibri" w:hAnsi="Calibri"/>
          <w:sz w:val="36"/>
          <w:szCs w:val="36"/>
        </w:rPr>
      </w:pPr>
      <w:r>
        <w:rPr>
          <w:rFonts w:ascii="Calibri" w:cs="Calibri" w:eastAsia="Calibri" w:hAnsi="Calibri"/>
          <w:sz w:val="36"/>
          <w:szCs w:val="36"/>
        </w:rPr>
        <w:t>EMAIL. Hillsdad2@gmail.com</w:t>
      </w:r>
    </w:p>
    <w:p>
      <w:pPr>
        <w:pStyle w:val="style0"/>
        <w:rPr>
          <w:rFonts w:ascii="Calibri" w:cs="Calibri" w:eastAsia="Calibri" w:hAnsi="Calibri"/>
          <w:sz w:val="36"/>
          <w:szCs w:val="36"/>
        </w:rPr>
      </w:pPr>
      <w:r>
        <w:rPr>
          <w:rFonts w:ascii="Calibri" w:cs="Calibri" w:eastAsia="Calibri" w:hAnsi="Calibri"/>
          <w:sz w:val="36"/>
          <w:szCs w:val="36"/>
        </w:rPr>
        <w:t>CONTACT. +254799009079</w:t>
      </w:r>
    </w:p>
    <w:p>
      <w:pPr>
        <w:pStyle w:val="style0"/>
        <w:rPr>
          <w:rFonts w:ascii="Calibri" w:cs="Calibri" w:eastAsia="Calibri" w:hAnsi="Calibri"/>
          <w:b/>
          <w:sz w:val="36"/>
          <w:szCs w:val="36"/>
        </w:rPr>
      </w:pPr>
      <w:r>
        <w:rPr>
          <w:rFonts w:ascii="Calibri" w:cs="Calibri" w:eastAsia="Calibri" w:hAnsi="Calibri"/>
          <w:b/>
          <w:sz w:val="36"/>
          <w:szCs w:val="36"/>
        </w:rPr>
        <w:t>ACADEMIC QUALIFICATION</w:t>
      </w:r>
    </w:p>
    <w:p>
      <w:pPr>
        <w:pStyle w:val="style0"/>
        <w:numPr>
          <w:ilvl w:val="0"/>
          <w:numId w:val="1"/>
        </w:numPr>
        <w:ind w:left="750" w:hanging="360"/>
        <w:rPr>
          <w:sz w:val="36"/>
          <w:szCs w:val="36"/>
        </w:rPr>
      </w:pPr>
      <w:r>
        <w:rPr>
          <w:rFonts w:ascii="Calibri" w:cs="Calibri" w:eastAsia="Calibri" w:hAnsi="Calibri"/>
          <w:sz w:val="36"/>
          <w:szCs w:val="36"/>
        </w:rPr>
        <w:t>Eight years in primary and four years in high school, and graduated on november1996 with an aggregate of</w:t>
      </w:r>
    </w:p>
    <w:p>
      <w:pPr>
        <w:pStyle w:val="style0"/>
        <w:rPr>
          <w:rFonts w:ascii="Calibri" w:cs="Calibri" w:eastAsia="Calibri" w:hAnsi="Calibri"/>
          <w:sz w:val="36"/>
          <w:szCs w:val="36"/>
        </w:rPr>
      </w:pPr>
      <w:r>
        <w:rPr>
          <w:rFonts w:ascii="Calibri" w:cs="Calibri" w:eastAsia="Calibri" w:hAnsi="Calibri"/>
          <w:sz w:val="36"/>
          <w:szCs w:val="36"/>
        </w:rPr>
        <w:t xml:space="preserve">           c in eight subjects.</w:t>
      </w:r>
    </w:p>
    <w:p>
      <w:pPr>
        <w:pStyle w:val="style0"/>
        <w:numPr>
          <w:ilvl w:val="0"/>
          <w:numId w:val="1"/>
        </w:numPr>
        <w:ind w:left="750" w:hanging="360"/>
        <w:rPr>
          <w:sz w:val="36"/>
          <w:szCs w:val="36"/>
        </w:rPr>
      </w:pPr>
      <w:r>
        <w:rPr>
          <w:rFonts w:ascii="Calibri" w:cs="Calibri" w:eastAsia="Calibri" w:hAnsi="Calibri"/>
          <w:sz w:val="36"/>
          <w:szCs w:val="36"/>
        </w:rPr>
        <w:t>December 1998, completed driving course and attained Kenyan heavy driving licence.</w:t>
      </w:r>
    </w:p>
    <w:p>
      <w:pPr>
        <w:pStyle w:val="style0"/>
        <w:numPr>
          <w:ilvl w:val="0"/>
          <w:numId w:val="1"/>
        </w:numPr>
        <w:ind w:left="750" w:hanging="360"/>
        <w:rPr>
          <w:sz w:val="36"/>
          <w:szCs w:val="36"/>
        </w:rPr>
      </w:pPr>
      <w:r>
        <w:rPr>
          <w:rFonts w:ascii="Calibri" w:cs="Calibri" w:eastAsia="Calibri" w:hAnsi="Calibri"/>
          <w:sz w:val="36"/>
          <w:szCs w:val="36"/>
        </w:rPr>
        <w:t>March 200</w:t>
      </w:r>
      <w:r>
        <w:rPr>
          <w:sz w:val="36"/>
          <w:szCs w:val="36"/>
        </w:rPr>
        <w:t>4</w:t>
      </w:r>
      <w:r>
        <w:rPr>
          <w:rFonts w:ascii="Calibri" w:cs="Calibri" w:eastAsia="Calibri" w:hAnsi="Calibri"/>
          <w:sz w:val="36"/>
          <w:szCs w:val="36"/>
        </w:rPr>
        <w:t>, passed the Kenyan articulated motor vehicle test, and qualified to drive articulated heavy trucks.</w:t>
      </w:r>
    </w:p>
    <w:p>
      <w:pPr>
        <w:pStyle w:val="style0"/>
        <w:numPr>
          <w:ilvl w:val="0"/>
          <w:numId w:val="1"/>
        </w:numPr>
        <w:ind w:left="750" w:hanging="360"/>
        <w:rPr>
          <w:sz w:val="36"/>
          <w:szCs w:val="36"/>
        </w:rPr>
      </w:pPr>
      <w:r>
        <w:rPr>
          <w:rFonts w:ascii="Calibri" w:cs="Calibri" w:eastAsia="Calibri" w:hAnsi="Calibri"/>
          <w:sz w:val="36"/>
          <w:szCs w:val="36"/>
        </w:rPr>
        <w:t>June 2007, Saudi Arabian heavy truck competency test, and I was issued with a Saudi heavy truck driving license</w:t>
      </w:r>
    </w:p>
    <w:p>
      <w:pPr>
        <w:pStyle w:val="style0"/>
        <w:numPr>
          <w:ilvl w:val="0"/>
          <w:numId w:val="1"/>
        </w:numPr>
        <w:ind w:left="750" w:hanging="360"/>
        <w:rPr>
          <w:sz w:val="36"/>
          <w:szCs w:val="36"/>
        </w:rPr>
      </w:pPr>
      <w:r>
        <w:rPr>
          <w:rFonts w:ascii="Calibri" w:cs="Calibri" w:eastAsia="Calibri" w:hAnsi="Calibri"/>
          <w:sz w:val="36"/>
          <w:szCs w:val="36"/>
        </w:rPr>
        <w:t>September2009, passed Qatar heavy truck driving competency test, and qualified to drive heavy trucks in Qatar.</w:t>
      </w:r>
    </w:p>
    <w:p>
      <w:pPr>
        <w:pStyle w:val="style0"/>
        <w:rPr>
          <w:rFonts w:ascii="Calibri" w:cs="Calibri" w:eastAsia="Calibri" w:hAnsi="Calibri"/>
          <w:b/>
          <w:sz w:val="36"/>
          <w:szCs w:val="36"/>
        </w:rPr>
      </w:pPr>
      <w:r>
        <w:rPr>
          <w:rFonts w:ascii="Calibri" w:cs="Calibri" w:eastAsia="Calibri" w:hAnsi="Calibri"/>
          <w:b/>
          <w:sz w:val="36"/>
          <w:szCs w:val="36"/>
        </w:rPr>
        <w:t xml:space="preserve">PROFESSIONAL CAREER.                                                                                                                                                                                                                                                                                                                                                                                 </w:t>
      </w:r>
    </w:p>
    <w:p>
      <w:pPr>
        <w:pStyle w:val="style0"/>
        <w:rPr>
          <w:rFonts w:ascii="Calibri" w:cs="Calibri" w:eastAsia="Calibri" w:hAnsi="Calibri"/>
          <w:sz w:val="36"/>
          <w:szCs w:val="36"/>
        </w:rPr>
      </w:pPr>
      <w:r>
        <w:rPr>
          <w:rFonts w:ascii="Calibri" w:cs="Calibri" w:eastAsia="Calibri" w:hAnsi="Calibri"/>
          <w:sz w:val="36"/>
          <w:szCs w:val="36"/>
        </w:rPr>
        <w:t xml:space="preserve">INTER FREIGHT TRANSPORT COMPANY. </w:t>
      </w:r>
    </w:p>
    <w:p>
      <w:pPr>
        <w:pStyle w:val="style0"/>
        <w:rPr>
          <w:rFonts w:ascii="Calibri" w:cs="Calibri" w:eastAsia="Calibri" w:hAnsi="Calibri"/>
          <w:sz w:val="36"/>
          <w:szCs w:val="36"/>
        </w:rPr>
      </w:pPr>
      <w:r>
        <w:rPr>
          <w:rFonts w:ascii="Calibri" w:cs="Calibri" w:eastAsia="Calibri" w:hAnsi="Calibri"/>
          <w:sz w:val="36"/>
          <w:szCs w:val="36"/>
        </w:rPr>
        <w:t xml:space="preserve">GABARONE, BOTSWANA. </w:t>
      </w:r>
    </w:p>
    <w:p>
      <w:pPr>
        <w:pStyle w:val="style0"/>
        <w:rPr>
          <w:rFonts w:ascii="Calibri" w:cs="Calibri" w:eastAsia="Calibri" w:hAnsi="Calibri"/>
          <w:sz w:val="36"/>
          <w:szCs w:val="36"/>
        </w:rPr>
      </w:pPr>
      <w:r>
        <w:rPr>
          <w:rFonts w:ascii="Calibri" w:cs="Calibri" w:eastAsia="Calibri" w:hAnsi="Calibri"/>
          <w:sz w:val="36"/>
          <w:szCs w:val="36"/>
        </w:rPr>
        <w:t xml:space="preserve">HEAVY ARTICULATED TRUCK DRIVER.              </w:t>
      </w:r>
    </w:p>
    <w:p>
      <w:pPr>
        <w:pStyle w:val="style0"/>
        <w:rPr>
          <w:rFonts w:ascii="Calibri" w:cs="Calibri" w:eastAsia="Calibri" w:hAnsi="Calibri"/>
          <w:sz w:val="36"/>
          <w:szCs w:val="36"/>
        </w:rPr>
      </w:pPr>
      <w:r>
        <w:rPr>
          <w:rFonts w:ascii="Calibri" w:cs="Calibri" w:eastAsia="Calibri" w:hAnsi="Calibri"/>
          <w:sz w:val="36"/>
          <w:szCs w:val="36"/>
        </w:rPr>
        <w:t xml:space="preserve"> 2002 to 2005.                                                                                                                                                                                                                                                                                                                                                                               </w:t>
      </w:r>
    </w:p>
    <w:p>
      <w:pPr>
        <w:pStyle w:val="style0"/>
        <w:numPr>
          <w:ilvl w:val="0"/>
          <w:numId w:val="6"/>
        </w:numPr>
        <w:ind w:left="720" w:hanging="360"/>
        <w:rPr>
          <w:sz w:val="36"/>
          <w:szCs w:val="36"/>
        </w:rPr>
      </w:pPr>
      <w:r>
        <w:rPr>
          <w:rFonts w:ascii="Calibri" w:cs="Calibri" w:eastAsia="Calibri" w:hAnsi="Calibri"/>
          <w:sz w:val="36"/>
          <w:szCs w:val="36"/>
        </w:rPr>
        <w:t>Transportation of heavy construction equipment to different work site and ensuring their safety while on transit.</w:t>
      </w:r>
    </w:p>
    <w:p>
      <w:pPr>
        <w:pStyle w:val="style0"/>
        <w:numPr>
          <w:ilvl w:val="0"/>
          <w:numId w:val="6"/>
        </w:numPr>
        <w:ind w:left="720" w:hanging="360"/>
        <w:rPr>
          <w:sz w:val="36"/>
          <w:szCs w:val="36"/>
        </w:rPr>
      </w:pPr>
      <w:r>
        <w:rPr>
          <w:rFonts w:ascii="Calibri" w:cs="Calibri" w:eastAsia="Calibri" w:hAnsi="Calibri"/>
          <w:sz w:val="36"/>
          <w:szCs w:val="36"/>
        </w:rPr>
        <w:t>General transportation of goods as directed by the transport manager.</w:t>
      </w:r>
    </w:p>
    <w:p>
      <w:pPr>
        <w:pStyle w:val="style0"/>
        <w:numPr>
          <w:ilvl w:val="0"/>
          <w:numId w:val="6"/>
        </w:numPr>
        <w:ind w:left="720" w:hanging="360"/>
        <w:rPr>
          <w:sz w:val="36"/>
          <w:szCs w:val="36"/>
        </w:rPr>
      </w:pPr>
      <w:r>
        <w:rPr>
          <w:rFonts w:ascii="Calibri" w:cs="Calibri" w:eastAsia="Calibri" w:hAnsi="Calibri"/>
          <w:sz w:val="36"/>
          <w:szCs w:val="36"/>
        </w:rPr>
        <w:t>General maintenance of the truck with its accessories.</w:t>
      </w:r>
    </w:p>
    <w:p>
      <w:pPr>
        <w:pStyle w:val="style0"/>
        <w:numPr>
          <w:ilvl w:val="0"/>
          <w:numId w:val="6"/>
        </w:numPr>
        <w:ind w:left="720" w:hanging="360"/>
        <w:rPr>
          <w:sz w:val="36"/>
          <w:szCs w:val="36"/>
        </w:rPr>
      </w:pPr>
      <w:r>
        <w:rPr>
          <w:rFonts w:ascii="Calibri" w:cs="Calibri" w:eastAsia="Calibri" w:hAnsi="Calibri"/>
          <w:sz w:val="36"/>
          <w:szCs w:val="36"/>
        </w:rPr>
        <w:t>Time management for the goods to arrive on time.</w:t>
      </w:r>
    </w:p>
    <w:p>
      <w:pPr>
        <w:pStyle w:val="style0"/>
        <w:ind w:left="720" w:firstLine="0"/>
        <w:rPr>
          <w:rFonts w:ascii="Calibri" w:cs="Calibri" w:eastAsia="Calibri" w:hAnsi="Calibri"/>
          <w:sz w:val="36"/>
          <w:szCs w:val="36"/>
        </w:rPr>
      </w:pPr>
    </w:p>
    <w:p>
      <w:pPr>
        <w:pStyle w:val="style0"/>
        <w:rPr>
          <w:rFonts w:ascii="Calibri" w:cs="Calibri" w:eastAsia="Calibri" w:hAnsi="Calibri"/>
          <w:sz w:val="36"/>
          <w:szCs w:val="36"/>
        </w:rPr>
      </w:pPr>
      <w:r>
        <w:rPr>
          <w:rFonts w:ascii="Calibri" w:cs="Calibri" w:eastAsia="Calibri" w:hAnsi="Calibri"/>
          <w:sz w:val="36"/>
          <w:szCs w:val="36"/>
        </w:rPr>
        <w:t>ALBASAMI TRANSPORTERS.   RIYADH SAUDI ARABIA,</w:t>
      </w:r>
    </w:p>
    <w:p>
      <w:pPr>
        <w:pStyle w:val="style0"/>
        <w:rPr>
          <w:rFonts w:ascii="Calibri" w:cs="Calibri" w:eastAsia="Calibri" w:hAnsi="Calibri"/>
          <w:sz w:val="36"/>
          <w:szCs w:val="36"/>
        </w:rPr>
      </w:pPr>
      <w:r>
        <w:rPr>
          <w:rFonts w:ascii="Calibri" w:cs="Calibri" w:eastAsia="Calibri" w:hAnsi="Calibri"/>
          <w:sz w:val="36"/>
          <w:szCs w:val="36"/>
        </w:rPr>
        <w:t>HEAVY ARTICULATED TRUCK DRIVER.</w:t>
      </w:r>
    </w:p>
    <w:p>
      <w:pPr>
        <w:pStyle w:val="style0"/>
        <w:rPr>
          <w:rFonts w:ascii="Calibri" w:cs="Calibri" w:eastAsia="Calibri" w:hAnsi="Calibri"/>
          <w:sz w:val="36"/>
          <w:szCs w:val="36"/>
        </w:rPr>
      </w:pPr>
      <w:r>
        <w:rPr>
          <w:rFonts w:ascii="Calibri" w:cs="Calibri" w:eastAsia="Calibri" w:hAnsi="Calibri"/>
          <w:sz w:val="36"/>
          <w:szCs w:val="36"/>
        </w:rPr>
        <w:t>2007 to 2009.</w:t>
      </w:r>
    </w:p>
    <w:p>
      <w:pPr>
        <w:pStyle w:val="style0"/>
        <w:rPr>
          <w:rFonts w:ascii="Calibri" w:cs="Calibri" w:eastAsia="Calibri" w:hAnsi="Calibri"/>
          <w:sz w:val="36"/>
          <w:szCs w:val="36"/>
        </w:rPr>
      </w:pPr>
      <w:r>
        <w:rPr>
          <w:rFonts w:ascii="Calibri" w:cs="Calibri" w:eastAsia="Calibri" w:hAnsi="Calibri"/>
          <w:sz w:val="36"/>
          <w:szCs w:val="36"/>
        </w:rPr>
        <w:t>Responsibilities.</w:t>
      </w:r>
    </w:p>
    <w:p>
      <w:pPr>
        <w:pStyle w:val="style0"/>
        <w:numPr>
          <w:ilvl w:val="0"/>
          <w:numId w:val="2"/>
        </w:numPr>
        <w:ind w:left="720" w:hanging="360"/>
        <w:rPr>
          <w:sz w:val="36"/>
          <w:szCs w:val="36"/>
        </w:rPr>
      </w:pPr>
      <w:r>
        <w:rPr>
          <w:rFonts w:ascii="Calibri" w:cs="Calibri" w:eastAsia="Calibri" w:hAnsi="Calibri"/>
          <w:sz w:val="36"/>
          <w:szCs w:val="36"/>
        </w:rPr>
        <w:t>Transportation of consignment to the customer's destination.</w:t>
      </w:r>
    </w:p>
    <w:p>
      <w:pPr>
        <w:pStyle w:val="style0"/>
        <w:numPr>
          <w:ilvl w:val="0"/>
          <w:numId w:val="2"/>
        </w:numPr>
        <w:ind w:left="720" w:hanging="360"/>
        <w:rPr>
          <w:sz w:val="36"/>
          <w:szCs w:val="36"/>
        </w:rPr>
      </w:pPr>
      <w:r>
        <w:rPr>
          <w:rFonts w:ascii="Calibri" w:cs="Calibri" w:eastAsia="Calibri" w:hAnsi="Calibri"/>
          <w:sz w:val="36"/>
          <w:szCs w:val="36"/>
        </w:rPr>
        <w:t>Oversee the general maintenance of the truck.</w:t>
      </w:r>
    </w:p>
    <w:p>
      <w:pPr>
        <w:pStyle w:val="style0"/>
        <w:numPr>
          <w:ilvl w:val="0"/>
          <w:numId w:val="2"/>
        </w:numPr>
        <w:ind w:left="720" w:hanging="360"/>
        <w:rPr>
          <w:sz w:val="36"/>
          <w:szCs w:val="36"/>
        </w:rPr>
      </w:pPr>
      <w:r>
        <w:rPr>
          <w:rFonts w:ascii="Calibri" w:cs="Calibri" w:eastAsia="Calibri" w:hAnsi="Calibri"/>
          <w:sz w:val="36"/>
          <w:szCs w:val="36"/>
        </w:rPr>
        <w:t>Observing safety of the truck, and of the other road users while driving.</w:t>
      </w:r>
    </w:p>
    <w:p>
      <w:pPr>
        <w:pStyle w:val="style0"/>
        <w:numPr>
          <w:ilvl w:val="0"/>
          <w:numId w:val="2"/>
        </w:numPr>
        <w:ind w:left="720" w:hanging="360"/>
        <w:rPr>
          <w:sz w:val="36"/>
          <w:szCs w:val="36"/>
        </w:rPr>
      </w:pPr>
      <w:r>
        <w:rPr>
          <w:rFonts w:ascii="Calibri" w:cs="Calibri" w:eastAsia="Calibri" w:hAnsi="Calibri"/>
          <w:sz w:val="36"/>
          <w:szCs w:val="36"/>
        </w:rPr>
        <w:t>Adhering to the code of safety precaution while transporting dangerous goods.</w:t>
      </w:r>
    </w:p>
    <w:p>
      <w:pPr>
        <w:pStyle w:val="style0"/>
        <w:rPr>
          <w:rFonts w:ascii="Calibri" w:cs="Calibri" w:eastAsia="Calibri" w:hAnsi="Calibri"/>
          <w:sz w:val="36"/>
          <w:szCs w:val="36"/>
        </w:rPr>
      </w:pPr>
      <w:r>
        <w:rPr>
          <w:rFonts w:ascii="Calibri" w:cs="Calibri" w:eastAsia="Calibri" w:hAnsi="Calibri"/>
          <w:sz w:val="36"/>
          <w:szCs w:val="36"/>
        </w:rPr>
        <w:t>Achievements.</w:t>
      </w:r>
    </w:p>
    <w:p>
      <w:pPr>
        <w:pStyle w:val="style0"/>
        <w:numPr>
          <w:ilvl w:val="0"/>
          <w:numId w:val="3"/>
        </w:numPr>
        <w:ind w:left="360" w:hanging="360"/>
        <w:rPr>
          <w:sz w:val="36"/>
          <w:szCs w:val="36"/>
        </w:rPr>
      </w:pPr>
      <w:r>
        <w:rPr>
          <w:rFonts w:ascii="Calibri" w:cs="Calibri" w:eastAsia="Calibri" w:hAnsi="Calibri"/>
          <w:sz w:val="36"/>
          <w:szCs w:val="36"/>
        </w:rPr>
        <w:t>It was the first international driving job, and being in a country where Arabic was the official language, my inability to communicate in that language did not hinder me from excelling.</w:t>
      </w:r>
    </w:p>
    <w:p>
      <w:pPr>
        <w:pStyle w:val="style0"/>
        <w:numPr>
          <w:ilvl w:val="0"/>
          <w:numId w:val="3"/>
        </w:numPr>
        <w:ind w:left="360" w:hanging="360"/>
        <w:rPr>
          <w:sz w:val="36"/>
          <w:szCs w:val="36"/>
        </w:rPr>
      </w:pPr>
      <w:r>
        <w:rPr>
          <w:rFonts w:ascii="Calibri" w:cs="Calibri" w:eastAsia="Calibri" w:hAnsi="Calibri"/>
          <w:sz w:val="36"/>
          <w:szCs w:val="36"/>
        </w:rPr>
        <w:t>It was the first exposure to keeping right experience, having come from a country where the rule of the road is to keep left.</w:t>
      </w:r>
    </w:p>
    <w:p>
      <w:pPr>
        <w:pStyle w:val="style0"/>
        <w:numPr>
          <w:ilvl w:val="0"/>
          <w:numId w:val="3"/>
        </w:numPr>
        <w:ind w:left="360" w:hanging="360"/>
        <w:rPr>
          <w:sz w:val="36"/>
          <w:szCs w:val="36"/>
        </w:rPr>
      </w:pPr>
      <w:r>
        <w:rPr>
          <w:rFonts w:ascii="Calibri" w:cs="Calibri" w:eastAsia="Calibri" w:hAnsi="Calibri"/>
          <w:sz w:val="36"/>
          <w:szCs w:val="36"/>
        </w:rPr>
        <w:t>A chance to train in handling hazarders materials, transportation and offloading procedure, also I was issued a hazarders materials driver’s card.</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40"/>
        <w:ind w:left="0" w:right="0" w:firstLine="0"/>
        <w:jc w:val="left"/>
        <w:rPr>
          <w:rFonts w:ascii="Calibri" w:cs="Calibri" w:eastAsia="Calibri" w:hAnsi="Calibri"/>
          <w:b w:val="false"/>
          <w:i w:val="false"/>
          <w:smallCaps w:val="false"/>
          <w:color w:val="000000"/>
          <w:sz w:val="32"/>
          <w:szCs w:val="32"/>
          <w:u w:val="none"/>
          <w:shd w:val="clear" w:color="auto" w:fill="auto"/>
          <w:vertAlign w:val="baseline"/>
        </w:rPr>
      </w:pPr>
      <w:r>
        <w:rPr>
          <w:rFonts w:ascii="Calibri" w:cs="Calibri" w:eastAsia="Calibri" w:hAnsi="Calibri"/>
          <w:b w:val="false"/>
          <w:i w:val="false"/>
          <w:smallCaps w:val="false"/>
          <w:color w:val="000000"/>
          <w:sz w:val="32"/>
          <w:szCs w:val="32"/>
          <w:u w:val="none"/>
          <w:shd w:val="clear" w:color="auto" w:fill="auto"/>
          <w:vertAlign w:val="baseline"/>
        </w:rPr>
        <w:t xml:space="preserve">LONG HAULAGE DRIVER, QATAR NATIONAL IMPORTS AND EXPORT.                                                                                                                                    DOHA QATAR.       </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40"/>
        <w:ind w:left="0" w:right="0" w:firstLine="0"/>
        <w:jc w:val="left"/>
        <w:rPr>
          <w:rFonts w:ascii="Calibri" w:cs="Calibri" w:eastAsia="Calibri" w:hAnsi="Calibri"/>
          <w:b w:val="false"/>
          <w:i w:val="false"/>
          <w:smallCaps w:val="false"/>
          <w:color w:val="000000"/>
          <w:sz w:val="32"/>
          <w:szCs w:val="32"/>
          <w:u w:val="none"/>
          <w:shd w:val="clear" w:color="auto" w:fill="auto"/>
          <w:vertAlign w:val="baseline"/>
        </w:rPr>
      </w:pPr>
      <w:r>
        <w:rPr>
          <w:rFonts w:ascii="Calibri" w:cs="Calibri" w:eastAsia="Calibri" w:hAnsi="Calibri"/>
          <w:b w:val="false"/>
          <w:i w:val="false"/>
          <w:smallCaps w:val="false"/>
          <w:color w:val="000000"/>
          <w:sz w:val="32"/>
          <w:szCs w:val="32"/>
          <w:u w:val="none"/>
          <w:shd w:val="clear" w:color="auto" w:fill="auto"/>
          <w:vertAlign w:val="baseline"/>
        </w:rPr>
        <w:t xml:space="preserve"> 2009 to 2012</w:t>
      </w:r>
      <w:r>
        <w:rPr>
          <w:rFonts w:ascii="Calibri" w:cs="Calibri" w:eastAsia="Calibri" w:hAnsi="Calibri"/>
          <w:b w:val="false"/>
          <w:i w:val="false"/>
          <w:smallCaps w:val="false"/>
          <w:color w:val="000000"/>
          <w:sz w:val="36"/>
          <w:szCs w:val="36"/>
          <w:u w:val="none"/>
          <w:shd w:val="clear" w:color="auto" w:fill="auto"/>
          <w:vertAlign w:val="baseline"/>
        </w:rPr>
        <w:t>.</w:t>
      </w:r>
    </w:p>
    <w:p>
      <w:pPr>
        <w:pStyle w:val="style0"/>
        <w:keepNext w:val="false"/>
        <w:keepLines w:val="false"/>
        <w:pageBreakBefore w:val="false"/>
        <w:widowControl/>
        <w:numPr>
          <w:ilvl w:val="0"/>
          <w:numId w:val="5"/>
        </w:numPr>
        <w:pBdr>
          <w:left w:val="nil"/>
          <w:right w:val="nil"/>
          <w:top w:val="nil"/>
          <w:bottom w:val="nil"/>
          <w:between w:val="nil"/>
        </w:pBdr>
        <w:shd w:val="clear" w:color="auto" w:fill="auto"/>
        <w:spacing w:before="0" w:after="0" w:lineRule="auto" w:line="259"/>
        <w:ind w:left="360" w:right="0" w:hanging="360"/>
        <w:jc w:val="left"/>
        <w:rPr>
          <w:b w:val="false"/>
          <w:i w:val="false"/>
          <w:smallCaps w:val="false"/>
          <w:color w:val="000000"/>
          <w:sz w:val="36"/>
          <w:szCs w:val="36"/>
          <w:u w:val="none"/>
          <w:shd w:val="clear" w:color="auto" w:fill="auto"/>
          <w:vertAlign w:val="baseline"/>
        </w:rPr>
      </w:pPr>
      <w:r>
        <w:rPr>
          <w:rFonts w:ascii="Calibri" w:cs="Calibri" w:eastAsia="Calibri" w:hAnsi="Calibri"/>
          <w:b w:val="false"/>
          <w:i w:val="false"/>
          <w:smallCaps w:val="false"/>
          <w:color w:val="000000"/>
          <w:sz w:val="36"/>
          <w:szCs w:val="36"/>
          <w:u w:val="none"/>
          <w:shd w:val="clear" w:color="auto" w:fill="auto"/>
          <w:vertAlign w:val="baseline"/>
        </w:rPr>
        <w:t>Responsibilities.</w:t>
      </w:r>
    </w:p>
    <w:p>
      <w:pPr>
        <w:pStyle w:val="style0"/>
        <w:keepNext w:val="false"/>
        <w:keepLines w:val="false"/>
        <w:pageBreakBefore w:val="false"/>
        <w:widowControl/>
        <w:numPr>
          <w:ilvl w:val="0"/>
          <w:numId w:val="5"/>
        </w:numPr>
        <w:pBdr>
          <w:left w:val="nil"/>
          <w:right w:val="nil"/>
          <w:top w:val="nil"/>
          <w:bottom w:val="nil"/>
          <w:between w:val="nil"/>
        </w:pBdr>
        <w:shd w:val="clear" w:color="auto" w:fill="auto"/>
        <w:spacing w:before="0" w:after="0" w:lineRule="auto" w:line="259"/>
        <w:ind w:left="360" w:right="0" w:hanging="360"/>
        <w:jc w:val="left"/>
        <w:rPr>
          <w:b w:val="false"/>
          <w:i w:val="false"/>
          <w:smallCaps w:val="false"/>
          <w:color w:val="000000"/>
          <w:sz w:val="36"/>
          <w:szCs w:val="36"/>
          <w:u w:val="none"/>
          <w:shd w:val="clear" w:color="auto" w:fill="auto"/>
          <w:vertAlign w:val="baseline"/>
        </w:rPr>
      </w:pPr>
      <w:r>
        <w:rPr>
          <w:rFonts w:ascii="Calibri" w:cs="Calibri" w:eastAsia="Calibri" w:hAnsi="Calibri"/>
          <w:b w:val="false"/>
          <w:i w:val="false"/>
          <w:smallCaps w:val="false"/>
          <w:color w:val="000000"/>
          <w:sz w:val="36"/>
          <w:szCs w:val="36"/>
          <w:u w:val="none"/>
          <w:shd w:val="clear" w:color="auto" w:fill="auto"/>
          <w:vertAlign w:val="baseline"/>
        </w:rPr>
        <w:t>Collecting goods from the port, and delivering to the assigned destination.</w:t>
      </w:r>
    </w:p>
    <w:p>
      <w:pPr>
        <w:pStyle w:val="style0"/>
        <w:keepNext w:val="false"/>
        <w:keepLines w:val="false"/>
        <w:pageBreakBefore w:val="false"/>
        <w:widowControl/>
        <w:numPr>
          <w:ilvl w:val="0"/>
          <w:numId w:val="5"/>
        </w:numPr>
        <w:pBdr>
          <w:left w:val="nil"/>
          <w:right w:val="nil"/>
          <w:top w:val="nil"/>
          <w:bottom w:val="nil"/>
          <w:between w:val="nil"/>
        </w:pBdr>
        <w:shd w:val="clear" w:color="auto" w:fill="auto"/>
        <w:spacing w:before="0" w:after="0" w:lineRule="auto" w:line="259"/>
        <w:ind w:left="360" w:right="0" w:hanging="360"/>
        <w:jc w:val="left"/>
        <w:rPr>
          <w:b w:val="false"/>
          <w:i w:val="false"/>
          <w:smallCaps w:val="false"/>
          <w:color w:val="000000"/>
          <w:sz w:val="36"/>
          <w:szCs w:val="36"/>
          <w:u w:val="none"/>
          <w:shd w:val="clear" w:color="auto" w:fill="auto"/>
          <w:vertAlign w:val="baseline"/>
        </w:rPr>
      </w:pPr>
      <w:r>
        <w:rPr>
          <w:rFonts w:ascii="Calibri" w:cs="Calibri" w:eastAsia="Calibri" w:hAnsi="Calibri"/>
          <w:b w:val="false"/>
          <w:i w:val="false"/>
          <w:smallCaps w:val="false"/>
          <w:color w:val="000000"/>
          <w:sz w:val="36"/>
          <w:szCs w:val="36"/>
          <w:u w:val="none"/>
          <w:shd w:val="clear" w:color="auto" w:fill="auto"/>
          <w:vertAlign w:val="baseline"/>
        </w:rPr>
        <w:t>Presentation of documents to the relevant department.</w:t>
      </w:r>
    </w:p>
    <w:p>
      <w:pPr>
        <w:pStyle w:val="style0"/>
        <w:keepNext w:val="false"/>
        <w:keepLines w:val="false"/>
        <w:pageBreakBefore w:val="false"/>
        <w:widowControl/>
        <w:numPr>
          <w:ilvl w:val="0"/>
          <w:numId w:val="5"/>
        </w:numPr>
        <w:pBdr>
          <w:left w:val="nil"/>
          <w:right w:val="nil"/>
          <w:top w:val="nil"/>
          <w:bottom w:val="nil"/>
          <w:between w:val="nil"/>
        </w:pBdr>
        <w:shd w:val="clear" w:color="auto" w:fill="auto"/>
        <w:spacing w:before="0" w:after="0" w:lineRule="auto" w:line="259"/>
        <w:ind w:left="360" w:right="0" w:hanging="360"/>
        <w:jc w:val="left"/>
        <w:rPr>
          <w:b w:val="false"/>
          <w:i w:val="false"/>
          <w:smallCaps w:val="false"/>
          <w:color w:val="000000"/>
          <w:sz w:val="36"/>
          <w:szCs w:val="36"/>
          <w:u w:val="none"/>
          <w:shd w:val="clear" w:color="auto" w:fill="auto"/>
          <w:vertAlign w:val="baseline"/>
        </w:rPr>
      </w:pPr>
      <w:r>
        <w:rPr>
          <w:rFonts w:ascii="Calibri" w:cs="Calibri" w:eastAsia="Calibri" w:hAnsi="Calibri"/>
          <w:b w:val="false"/>
          <w:i w:val="false"/>
          <w:smallCaps w:val="false"/>
          <w:color w:val="000000"/>
          <w:sz w:val="36"/>
          <w:szCs w:val="36"/>
          <w:u w:val="none"/>
          <w:shd w:val="clear" w:color="auto" w:fill="auto"/>
          <w:vertAlign w:val="baseline"/>
        </w:rPr>
        <w:t>Defensive driving and punctuality for the consignment to arrive on time.</w:t>
      </w:r>
    </w:p>
    <w:p>
      <w:pPr>
        <w:pStyle w:val="style0"/>
        <w:keepNext w:val="false"/>
        <w:keepLines w:val="false"/>
        <w:pageBreakBefore w:val="false"/>
        <w:widowControl/>
        <w:numPr>
          <w:ilvl w:val="0"/>
          <w:numId w:val="5"/>
        </w:numPr>
        <w:pBdr>
          <w:left w:val="nil"/>
          <w:right w:val="nil"/>
          <w:top w:val="nil"/>
          <w:bottom w:val="nil"/>
          <w:between w:val="nil"/>
        </w:pBdr>
        <w:shd w:val="clear" w:color="auto" w:fill="auto"/>
        <w:spacing w:before="0" w:after="0" w:lineRule="auto" w:line="259"/>
        <w:ind w:left="360" w:right="0" w:hanging="360"/>
        <w:jc w:val="left"/>
        <w:rPr>
          <w:b w:val="false"/>
          <w:i w:val="false"/>
          <w:smallCaps w:val="false"/>
          <w:color w:val="000000"/>
          <w:sz w:val="36"/>
          <w:szCs w:val="36"/>
          <w:u w:val="none"/>
          <w:shd w:val="clear" w:color="auto" w:fill="auto"/>
          <w:vertAlign w:val="baseline"/>
        </w:rPr>
      </w:pPr>
      <w:r>
        <w:rPr>
          <w:rFonts w:ascii="Calibri" w:cs="Calibri" w:eastAsia="Calibri" w:hAnsi="Calibri"/>
          <w:b w:val="false"/>
          <w:i w:val="false"/>
          <w:smallCaps w:val="false"/>
          <w:color w:val="000000"/>
          <w:sz w:val="36"/>
          <w:szCs w:val="36"/>
          <w:u w:val="none"/>
          <w:shd w:val="clear" w:color="auto" w:fill="auto"/>
          <w:vertAlign w:val="baseline"/>
        </w:rPr>
        <w:t>Keeping track of record for the maintenance service of the truck and its accessories.</w:t>
      </w:r>
    </w:p>
    <w:p>
      <w:pPr>
        <w:pStyle w:val="style0"/>
        <w:keepNext w:val="false"/>
        <w:keepLines w:val="false"/>
        <w:pageBreakBefore w:val="false"/>
        <w:widowControl/>
        <w:numPr>
          <w:ilvl w:val="0"/>
          <w:numId w:val="5"/>
        </w:numPr>
        <w:pBdr>
          <w:left w:val="nil"/>
          <w:right w:val="nil"/>
          <w:top w:val="nil"/>
          <w:bottom w:val="nil"/>
          <w:between w:val="nil"/>
        </w:pBdr>
        <w:shd w:val="clear" w:color="auto" w:fill="auto"/>
        <w:spacing w:before="0" w:after="0" w:lineRule="auto" w:line="259"/>
        <w:ind w:left="360" w:right="0" w:hanging="360"/>
        <w:jc w:val="left"/>
        <w:rPr>
          <w:b w:val="false"/>
          <w:i w:val="false"/>
          <w:smallCaps w:val="false"/>
          <w:color w:val="000000"/>
          <w:sz w:val="36"/>
          <w:szCs w:val="36"/>
          <w:u w:val="none"/>
          <w:shd w:val="clear" w:color="auto" w:fill="auto"/>
          <w:vertAlign w:val="baseline"/>
        </w:rPr>
      </w:pPr>
      <w:r>
        <w:rPr>
          <w:rFonts w:ascii="Calibri" w:cs="Calibri" w:eastAsia="Calibri" w:hAnsi="Calibri"/>
          <w:b w:val="false"/>
          <w:i w:val="false"/>
          <w:smallCaps w:val="false"/>
          <w:color w:val="000000"/>
          <w:sz w:val="36"/>
          <w:szCs w:val="36"/>
          <w:u w:val="none"/>
          <w:shd w:val="clear" w:color="auto" w:fill="auto"/>
          <w:vertAlign w:val="baseline"/>
        </w:rPr>
        <w:t>Key achievements.</w:t>
      </w:r>
    </w:p>
    <w:p>
      <w:pPr>
        <w:pStyle w:val="style0"/>
        <w:keepNext w:val="false"/>
        <w:keepLines w:val="false"/>
        <w:pageBreakBefore w:val="false"/>
        <w:widowControl/>
        <w:numPr>
          <w:ilvl w:val="0"/>
          <w:numId w:val="5"/>
        </w:numPr>
        <w:pBdr>
          <w:left w:val="nil"/>
          <w:right w:val="nil"/>
          <w:top w:val="nil"/>
          <w:bottom w:val="nil"/>
          <w:between w:val="nil"/>
        </w:pBdr>
        <w:shd w:val="clear" w:color="auto" w:fill="auto"/>
        <w:spacing w:before="0" w:after="0" w:lineRule="auto" w:line="259"/>
        <w:ind w:left="360" w:right="0" w:hanging="360"/>
        <w:jc w:val="left"/>
        <w:rPr>
          <w:b w:val="false"/>
          <w:i w:val="false"/>
          <w:smallCaps w:val="false"/>
          <w:color w:val="000000"/>
          <w:sz w:val="36"/>
          <w:szCs w:val="36"/>
          <w:u w:val="none"/>
          <w:shd w:val="clear" w:color="auto" w:fill="auto"/>
          <w:vertAlign w:val="baseline"/>
        </w:rPr>
      </w:pPr>
      <w:r>
        <w:rPr>
          <w:rFonts w:ascii="Calibri" w:cs="Calibri" w:eastAsia="Calibri" w:hAnsi="Calibri"/>
          <w:b w:val="false"/>
          <w:i w:val="false"/>
          <w:smallCaps w:val="false"/>
          <w:color w:val="000000"/>
          <w:sz w:val="36"/>
          <w:szCs w:val="36"/>
          <w:u w:val="none"/>
          <w:shd w:val="clear" w:color="auto" w:fill="auto"/>
          <w:vertAlign w:val="baseline"/>
        </w:rPr>
        <w:t>Rapid familiarization with the Qatar traffic rules and regulation and the attitude of the most of the road users.</w:t>
      </w:r>
    </w:p>
    <w:p>
      <w:pPr>
        <w:pStyle w:val="style0"/>
        <w:keepNext w:val="false"/>
        <w:keepLines w:val="false"/>
        <w:pageBreakBefore w:val="false"/>
        <w:widowControl/>
        <w:numPr>
          <w:ilvl w:val="0"/>
          <w:numId w:val="5"/>
        </w:numPr>
        <w:pBdr>
          <w:left w:val="nil"/>
          <w:right w:val="nil"/>
          <w:top w:val="nil"/>
          <w:bottom w:val="nil"/>
          <w:between w:val="nil"/>
        </w:pBdr>
        <w:shd w:val="clear" w:color="auto" w:fill="auto"/>
        <w:spacing w:before="0" w:after="0" w:lineRule="auto" w:line="259"/>
        <w:ind w:left="360" w:right="0" w:hanging="360"/>
        <w:jc w:val="left"/>
        <w:rPr>
          <w:b w:val="false"/>
          <w:i w:val="false"/>
          <w:smallCaps w:val="false"/>
          <w:color w:val="000000"/>
          <w:sz w:val="36"/>
          <w:szCs w:val="36"/>
          <w:u w:val="none"/>
          <w:shd w:val="clear" w:color="auto" w:fill="auto"/>
          <w:vertAlign w:val="baseline"/>
        </w:rPr>
      </w:pPr>
      <w:r>
        <w:rPr>
          <w:rFonts w:ascii="Calibri" w:cs="Calibri" w:eastAsia="Calibri" w:hAnsi="Calibri"/>
          <w:b w:val="false"/>
          <w:i w:val="false"/>
          <w:smallCaps w:val="false"/>
          <w:color w:val="000000"/>
          <w:sz w:val="36"/>
          <w:szCs w:val="36"/>
          <w:u w:val="none"/>
          <w:shd w:val="clear" w:color="auto" w:fill="auto"/>
          <w:vertAlign w:val="baseline"/>
        </w:rPr>
        <w:t>Acquisition of personal experience in driving some of the latest models.</w:t>
      </w:r>
    </w:p>
    <w:p>
      <w:pPr>
        <w:pStyle w:val="style0"/>
        <w:keepNext w:val="false"/>
        <w:keepLines w:val="false"/>
        <w:pageBreakBefore w:val="false"/>
        <w:widowControl/>
        <w:numPr>
          <w:ilvl w:val="0"/>
          <w:numId w:val="5"/>
        </w:numPr>
        <w:pBdr>
          <w:left w:val="nil"/>
          <w:right w:val="nil"/>
          <w:top w:val="nil"/>
          <w:bottom w:val="nil"/>
          <w:between w:val="nil"/>
        </w:pBdr>
        <w:shd w:val="clear" w:color="auto" w:fill="auto"/>
        <w:spacing w:before="0" w:after="0" w:lineRule="auto" w:line="259"/>
        <w:ind w:left="360" w:right="0" w:hanging="360"/>
        <w:jc w:val="left"/>
        <w:rPr>
          <w:b w:val="false"/>
          <w:i w:val="false"/>
          <w:smallCaps w:val="false"/>
          <w:color w:val="000000"/>
          <w:sz w:val="36"/>
          <w:szCs w:val="36"/>
          <w:u w:val="none"/>
          <w:shd w:val="clear" w:color="auto" w:fill="auto"/>
          <w:vertAlign w:val="baseline"/>
        </w:rPr>
      </w:pPr>
      <w:r>
        <w:rPr>
          <w:rFonts w:ascii="Calibri" w:cs="Calibri" w:eastAsia="Calibri" w:hAnsi="Calibri"/>
          <w:b w:val="false"/>
          <w:i w:val="false"/>
          <w:smallCaps w:val="false"/>
          <w:color w:val="000000"/>
          <w:sz w:val="36"/>
          <w:szCs w:val="36"/>
          <w:u w:val="none"/>
          <w:shd w:val="clear" w:color="auto" w:fill="auto"/>
          <w:vertAlign w:val="baseline"/>
        </w:rPr>
        <w:t xml:space="preserve">A chance to train in operating the latest models of forklifts and comprehensive knowledge of warehouse safety precaution.                                                                                                                       </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59"/>
        <w:ind w:left="360" w:right="0" w:firstLine="0"/>
        <w:jc w:val="left"/>
        <w:rPr>
          <w:rFonts w:ascii="Calibri" w:cs="Calibri" w:eastAsia="Calibri" w:hAnsi="Calibri"/>
          <w:b/>
          <w:i w:val="false"/>
          <w:smallCaps w:val="false"/>
          <w:color w:val="000000"/>
          <w:sz w:val="36"/>
          <w:szCs w:val="36"/>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59"/>
        <w:ind w:left="360" w:right="0" w:firstLine="0"/>
        <w:jc w:val="left"/>
        <w:rPr>
          <w:rFonts w:ascii="Calibri" w:cs="Calibri" w:eastAsia="Calibri" w:hAnsi="Calibri"/>
          <w:b/>
          <w:i w:val="false"/>
          <w:smallCaps w:val="false"/>
          <w:color w:val="000000"/>
          <w:sz w:val="36"/>
          <w:szCs w:val="36"/>
          <w:u w:val="none"/>
          <w:shd w:val="clear" w:color="auto" w:fill="auto"/>
          <w:vertAlign w:val="baseline"/>
        </w:rPr>
      </w:pPr>
      <w:r>
        <w:rPr>
          <w:rFonts w:ascii="Calibri" w:cs="Calibri" w:eastAsia="Calibri" w:hAnsi="Calibri"/>
          <w:b/>
          <w:i w:val="false"/>
          <w:smallCaps w:val="false"/>
          <w:color w:val="000000"/>
          <w:sz w:val="36"/>
          <w:szCs w:val="36"/>
          <w:u w:val="none"/>
          <w:shd w:val="clear" w:color="auto" w:fill="auto"/>
          <w:vertAlign w:val="baseline"/>
        </w:rPr>
        <w:t>2013 to 2019</w:t>
      </w:r>
    </w:p>
    <w:p>
      <w:pPr>
        <w:pStyle w:val="style0"/>
        <w:keepNext w:val="false"/>
        <w:keepLines w:val="false"/>
        <w:pageBreakBefore w:val="false"/>
        <w:widowControl/>
        <w:pBdr>
          <w:left w:val="nil"/>
          <w:right w:val="nil"/>
          <w:top w:val="nil"/>
          <w:bottom w:val="nil"/>
          <w:between w:val="nil"/>
        </w:pBdr>
        <w:shd w:val="clear" w:color="auto" w:fill="auto"/>
        <w:spacing w:before="0" w:after="160" w:lineRule="auto" w:line="259"/>
        <w:ind w:left="360" w:right="0" w:firstLine="0"/>
        <w:jc w:val="left"/>
        <w:rPr>
          <w:rFonts w:ascii="Calibri" w:cs="Calibri" w:eastAsia="Calibri" w:hAnsi="Calibri"/>
          <w:b/>
          <w:i w:val="false"/>
          <w:smallCaps w:val="false"/>
          <w:color w:val="000000"/>
          <w:sz w:val="36"/>
          <w:szCs w:val="36"/>
          <w:u w:val="none"/>
          <w:shd w:val="clear" w:color="auto" w:fill="auto"/>
          <w:vertAlign w:val="baseline"/>
        </w:rPr>
      </w:pPr>
      <w:r>
        <w:rPr>
          <w:rFonts w:ascii="Calibri" w:cs="Calibri" w:eastAsia="Calibri" w:hAnsi="Calibri"/>
          <w:b/>
          <w:i w:val="false"/>
          <w:smallCaps w:val="false"/>
          <w:color w:val="000000"/>
          <w:sz w:val="36"/>
          <w:szCs w:val="36"/>
          <w:u w:val="none"/>
          <w:shd w:val="clear" w:color="auto" w:fill="auto"/>
          <w:vertAlign w:val="baseline"/>
        </w:rPr>
        <w:t>Globe marrine transport company jeddah saudi arabia.</w:t>
      </w:r>
    </w:p>
    <w:p>
      <w:pPr>
        <w:pStyle w:val="style0"/>
        <w:rPr>
          <w:b/>
          <w:sz w:val="36"/>
          <w:szCs w:val="36"/>
        </w:rPr>
      </w:pPr>
      <w:r>
        <w:rPr>
          <w:b/>
          <w:sz w:val="36"/>
          <w:szCs w:val="36"/>
        </w:rPr>
        <w:t>Role.</w:t>
      </w:r>
    </w:p>
    <w:p>
      <w:pPr>
        <w:pStyle w:val="style0"/>
        <w:rPr>
          <w:b/>
          <w:sz w:val="36"/>
          <w:szCs w:val="36"/>
        </w:rPr>
      </w:pPr>
      <w:r>
        <w:rPr>
          <w:b/>
          <w:sz w:val="36"/>
          <w:szCs w:val="36"/>
        </w:rPr>
        <w:t>Heavy truck driver.</w:t>
      </w:r>
    </w:p>
    <w:p>
      <w:pPr>
        <w:pStyle w:val="style0"/>
        <w:rPr>
          <w:b/>
          <w:sz w:val="36"/>
          <w:szCs w:val="36"/>
        </w:rPr>
      </w:pPr>
      <w:r>
        <w:rPr>
          <w:b/>
          <w:sz w:val="36"/>
          <w:szCs w:val="36"/>
        </w:rPr>
        <w:t>Duties.</w:t>
      </w:r>
    </w:p>
    <w:p>
      <w:pPr>
        <w:pStyle w:val="style0"/>
        <w:rPr>
          <w:b/>
          <w:sz w:val="36"/>
          <w:szCs w:val="36"/>
        </w:rPr>
      </w:pPr>
      <w:r>
        <w:rPr>
          <w:b/>
          <w:sz w:val="36"/>
          <w:szCs w:val="36"/>
        </w:rPr>
        <w:t>Collection of containers from redsea ports and delivering them to to customer's destination.</w:t>
      </w:r>
    </w:p>
    <w:p>
      <w:pPr>
        <w:pStyle w:val="style0"/>
        <w:rPr>
          <w:b/>
          <w:sz w:val="36"/>
          <w:szCs w:val="36"/>
        </w:rPr>
      </w:pPr>
      <w:r>
        <w:rPr>
          <w:b/>
          <w:sz w:val="36"/>
          <w:szCs w:val="36"/>
        </w:rPr>
        <w:t>Collection of empty container from the collection yard and returning them to the port as per the schedule of the ship.</w:t>
      </w:r>
    </w:p>
    <w:p>
      <w:pPr>
        <w:pStyle w:val="style0"/>
        <w:ind w:left="0" w:firstLine="0"/>
        <w:rPr>
          <w:b/>
          <w:sz w:val="36"/>
          <w:szCs w:val="36"/>
        </w:rPr>
      </w:pPr>
      <w:r>
        <w:rPr>
          <w:b/>
          <w:sz w:val="36"/>
          <w:szCs w:val="36"/>
        </w:rPr>
        <w:t xml:space="preserve">     2019 to 2023</w:t>
      </w:r>
    </w:p>
    <w:p>
      <w:pPr>
        <w:pStyle w:val="style0"/>
        <w:rPr>
          <w:b/>
          <w:sz w:val="36"/>
          <w:szCs w:val="36"/>
        </w:rPr>
      </w:pPr>
      <w:r>
        <w:rPr>
          <w:b/>
          <w:sz w:val="36"/>
          <w:szCs w:val="36"/>
        </w:rPr>
        <w:t>Self employed truck driver.</w:t>
      </w:r>
    </w:p>
    <w:p>
      <w:pPr>
        <w:pStyle w:val="style0"/>
        <w:rPr>
          <w:b/>
          <w:sz w:val="36"/>
          <w:szCs w:val="36"/>
        </w:rPr>
      </w:pPr>
      <w:r>
        <w:rPr>
          <w:b/>
          <w:sz w:val="36"/>
          <w:szCs w:val="36"/>
        </w:rPr>
        <w:t>Role.</w:t>
      </w:r>
    </w:p>
    <w:p>
      <w:pPr>
        <w:pStyle w:val="style0"/>
        <w:rPr>
          <w:b/>
          <w:sz w:val="36"/>
          <w:szCs w:val="36"/>
        </w:rPr>
      </w:pPr>
      <w:r>
        <w:rPr>
          <w:b/>
          <w:sz w:val="36"/>
          <w:szCs w:val="36"/>
        </w:rPr>
        <w:t>Cargo carrier</w:t>
      </w:r>
    </w:p>
    <w:p>
      <w:pPr>
        <w:pStyle w:val="style0"/>
        <w:rPr>
          <w:b/>
          <w:sz w:val="36"/>
          <w:szCs w:val="36"/>
        </w:rPr>
      </w:pPr>
      <w:r>
        <w:rPr>
          <w:b/>
          <w:sz w:val="36"/>
          <w:szCs w:val="36"/>
        </w:rPr>
        <w:t>Duties</w:t>
      </w:r>
    </w:p>
    <w:p>
      <w:pPr>
        <w:pStyle w:val="style0"/>
        <w:rPr>
          <w:sz w:val="36"/>
          <w:szCs w:val="36"/>
        </w:rPr>
      </w:pPr>
      <w:r>
        <w:rPr>
          <w:sz w:val="36"/>
          <w:szCs w:val="36"/>
        </w:rPr>
        <w:t>Ensure timely delivery of goods while preserving quality and integrity of freight.</w:t>
      </w:r>
    </w:p>
    <w:p>
      <w:pPr>
        <w:pStyle w:val="style0"/>
        <w:rPr>
          <w:sz w:val="36"/>
          <w:szCs w:val="36"/>
        </w:rPr>
      </w:pPr>
      <w:r>
        <w:rPr>
          <w:sz w:val="36"/>
          <w:szCs w:val="36"/>
        </w:rPr>
        <w:t>Detect and eliminate safety hazards during travel</w:t>
      </w:r>
    </w:p>
    <w:p>
      <w:pPr>
        <w:pStyle w:val="style0"/>
        <w:rPr>
          <w:sz w:val="36"/>
          <w:szCs w:val="36"/>
        </w:rPr>
      </w:pPr>
      <w:r>
        <w:rPr>
          <w:sz w:val="36"/>
          <w:szCs w:val="36"/>
        </w:rPr>
        <w:t xml:space="preserve">Perform delivery and established good working relations with clients </w:t>
      </w:r>
    </w:p>
    <w:p>
      <w:pPr>
        <w:pStyle w:val="style0"/>
        <w:rPr>
          <w:sz w:val="36"/>
          <w:szCs w:val="36"/>
        </w:rPr>
      </w:pPr>
      <w:r>
        <w:rPr>
          <w:sz w:val="36"/>
          <w:szCs w:val="36"/>
        </w:rPr>
        <w:t>Obeyed traffic laws and follow established traffic and transportation procedure.</w:t>
      </w:r>
    </w:p>
    <w:p>
      <w:pPr>
        <w:pStyle w:val="style0"/>
        <w:rPr>
          <w:sz w:val="36"/>
          <w:szCs w:val="36"/>
        </w:rPr>
      </w:pPr>
    </w:p>
    <w:p>
      <w:pPr>
        <w:pStyle w:val="style0"/>
        <w:rPr>
          <w:rFonts w:ascii="Calibri" w:cs="Calibri" w:eastAsia="Calibri" w:hAnsi="Calibri"/>
          <w:b/>
          <w:sz w:val="36"/>
          <w:szCs w:val="36"/>
        </w:rPr>
      </w:pPr>
    </w:p>
    <w:p>
      <w:pPr>
        <w:pStyle w:val="style0"/>
        <w:rPr>
          <w:rFonts w:ascii="Calibri" w:cs="Calibri" w:eastAsia="Calibri" w:hAnsi="Calibri"/>
          <w:sz w:val="36"/>
          <w:szCs w:val="36"/>
        </w:rPr>
      </w:pPr>
      <w:r>
        <w:rPr>
          <w:rFonts w:ascii="Calibri" w:cs="Calibri" w:eastAsia="Calibri" w:hAnsi="Calibri"/>
          <w:b/>
          <w:sz w:val="36"/>
          <w:szCs w:val="36"/>
        </w:rPr>
        <w:t>CULTURAL INTERESTS AND RECREATION.</w:t>
      </w:r>
    </w:p>
    <w:p>
      <w:pPr>
        <w:pStyle w:val="style0"/>
        <w:numPr>
          <w:ilvl w:val="0"/>
          <w:numId w:val="4"/>
        </w:numPr>
        <w:ind w:left="720" w:hanging="360"/>
        <w:rPr>
          <w:sz w:val="36"/>
          <w:szCs w:val="36"/>
        </w:rPr>
      </w:pPr>
      <w:r>
        <w:rPr>
          <w:rFonts w:ascii="Calibri" w:cs="Calibri" w:eastAsia="Calibri" w:hAnsi="Calibri"/>
          <w:sz w:val="36"/>
          <w:szCs w:val="36"/>
        </w:rPr>
        <w:t>Reading history and automotive technology.</w:t>
      </w:r>
    </w:p>
    <w:p>
      <w:pPr>
        <w:pStyle w:val="style0"/>
        <w:numPr>
          <w:ilvl w:val="0"/>
          <w:numId w:val="4"/>
        </w:numPr>
        <w:ind w:left="720" w:hanging="360"/>
        <w:rPr>
          <w:sz w:val="56"/>
          <w:szCs w:val="56"/>
        </w:rPr>
      </w:pPr>
      <w:r>
        <w:rPr>
          <w:rFonts w:ascii="Calibri" w:cs="Calibri" w:eastAsia="Calibri" w:hAnsi="Calibri"/>
          <w:sz w:val="36"/>
          <w:szCs w:val="36"/>
        </w:rPr>
        <w:t>Socializing</w:t>
      </w:r>
      <w:r>
        <w:rPr>
          <w:rFonts w:ascii="Calibri" w:cs="Calibri" w:eastAsia="Calibri" w:hAnsi="Calibri"/>
          <w:sz w:val="56"/>
          <w:szCs w:val="56"/>
        </w:rPr>
        <w:t>.</w:t>
      </w:r>
    </w:p>
    <w:p>
      <w:pPr>
        <w:pStyle w:val="style0"/>
        <w:rPr>
          <w:rFonts w:ascii="Calibri" w:cs="Calibri" w:eastAsia="Calibri" w:hAnsi="Calibri"/>
          <w:sz w:val="56"/>
          <w:szCs w:val="56"/>
          <w:u w:val="single"/>
        </w:rPr>
      </w:pPr>
      <w:r>
        <w:rPr>
          <w:rFonts w:ascii="Calibri" w:cs="Calibri" w:eastAsia="Calibri" w:hAnsi="Calibri"/>
          <w:sz w:val="56"/>
          <w:szCs w:val="56"/>
          <w:u w:val="single"/>
        </w:rPr>
        <w:t>.</w:t>
      </w:r>
    </w:p>
    <w:sectPr>
      <w:pgSz w:w="11906" w:h="16838" w:orient="portrait"/>
      <w:pgMar w:top="1440" w:right="1440" w:bottom="1440" w:left="1440" w:header="708" w:footer="708"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FFFFFFF"/>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
    <w:nsid w:val="00000001"/>
    <w:multiLevelType w:val="multilevel"/>
    <w:tmpl w:val="FFFFFFFF"/>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nsid w:val="00000002"/>
    <w:multiLevelType w:val="multilevel"/>
    <w:tmpl w:val="FFFFFFFF"/>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nsid w:val="00000003"/>
    <w:multiLevelType w:val="multilevel"/>
    <w:tmpl w:val="FFFFFFFF"/>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nsid w:val="00000004"/>
    <w:multiLevelType w:val="multilevel"/>
    <w:tmpl w:val="FFFFFFFF"/>
    <w:lvl w:ilvl="0">
      <w:start w:val="1"/>
      <w:numFmt w:val="bullet"/>
      <w:lvlText w:val="●"/>
      <w:lvlJc w:val="left"/>
      <w:pPr>
        <w:ind w:left="750" w:hanging="360"/>
      </w:pPr>
      <w:rPr>
        <w:rFonts w:ascii="Noto Sans Symbols" w:cs="Noto Sans Symbols" w:eastAsia="Noto Sans Symbols" w:hAnsi="Noto Sans Symbols"/>
      </w:rPr>
    </w:lvl>
    <w:lvl w:ilvl="1">
      <w:start w:val="1"/>
      <w:numFmt w:val="bullet"/>
      <w:lvlText w:val="o"/>
      <w:lvlJc w:val="left"/>
      <w:pPr>
        <w:ind w:left="1470" w:hanging="360"/>
      </w:pPr>
      <w:rPr>
        <w:rFonts w:ascii="Courier New" w:cs="Courier New" w:eastAsia="Courier New" w:hAnsi="Courier New"/>
      </w:rPr>
    </w:lvl>
    <w:lvl w:ilvl="2">
      <w:start w:val="1"/>
      <w:numFmt w:val="bullet"/>
      <w:lvlText w:val="▪"/>
      <w:lvlJc w:val="left"/>
      <w:pPr>
        <w:ind w:left="2190" w:hanging="360"/>
      </w:pPr>
      <w:rPr>
        <w:rFonts w:ascii="Noto Sans Symbols" w:cs="Noto Sans Symbols" w:eastAsia="Noto Sans Symbols" w:hAnsi="Noto Sans Symbols"/>
      </w:rPr>
    </w:lvl>
    <w:lvl w:ilvl="3">
      <w:start w:val="1"/>
      <w:numFmt w:val="bullet"/>
      <w:lvlText w:val="●"/>
      <w:lvlJc w:val="left"/>
      <w:pPr>
        <w:ind w:left="2910" w:hanging="360"/>
      </w:pPr>
      <w:rPr>
        <w:rFonts w:ascii="Noto Sans Symbols" w:cs="Noto Sans Symbols" w:eastAsia="Noto Sans Symbols" w:hAnsi="Noto Sans Symbols"/>
      </w:rPr>
    </w:lvl>
    <w:lvl w:ilvl="4">
      <w:start w:val="1"/>
      <w:numFmt w:val="bullet"/>
      <w:lvlText w:val="o"/>
      <w:lvlJc w:val="left"/>
      <w:pPr>
        <w:ind w:left="3630" w:hanging="360"/>
      </w:pPr>
      <w:rPr>
        <w:rFonts w:ascii="Courier New" w:cs="Courier New" w:eastAsia="Courier New" w:hAnsi="Courier New"/>
      </w:rPr>
    </w:lvl>
    <w:lvl w:ilvl="5">
      <w:start w:val="1"/>
      <w:numFmt w:val="bullet"/>
      <w:lvlText w:val="▪"/>
      <w:lvlJc w:val="left"/>
      <w:pPr>
        <w:ind w:left="4350" w:hanging="360"/>
      </w:pPr>
      <w:rPr>
        <w:rFonts w:ascii="Noto Sans Symbols" w:cs="Noto Sans Symbols" w:eastAsia="Noto Sans Symbols" w:hAnsi="Noto Sans Symbols"/>
      </w:rPr>
    </w:lvl>
    <w:lvl w:ilvl="6">
      <w:start w:val="1"/>
      <w:numFmt w:val="bullet"/>
      <w:lvlText w:val="●"/>
      <w:lvlJc w:val="left"/>
      <w:pPr>
        <w:ind w:left="5070" w:hanging="360"/>
      </w:pPr>
      <w:rPr>
        <w:rFonts w:ascii="Noto Sans Symbols" w:cs="Noto Sans Symbols" w:eastAsia="Noto Sans Symbols" w:hAnsi="Noto Sans Symbols"/>
      </w:rPr>
    </w:lvl>
    <w:lvl w:ilvl="7">
      <w:start w:val="1"/>
      <w:numFmt w:val="bullet"/>
      <w:lvlText w:val="o"/>
      <w:lvlJc w:val="left"/>
      <w:pPr>
        <w:ind w:left="5790" w:hanging="360"/>
      </w:pPr>
      <w:rPr>
        <w:rFonts w:ascii="Courier New" w:cs="Courier New" w:eastAsia="Courier New" w:hAnsi="Courier New"/>
      </w:rPr>
    </w:lvl>
    <w:lvl w:ilvl="8">
      <w:start w:val="1"/>
      <w:numFmt w:val="bullet"/>
      <w:lvlText w:val="▪"/>
      <w:lvlJc w:val="left"/>
      <w:pPr>
        <w:ind w:left="6510" w:hanging="360"/>
      </w:pPr>
      <w:rPr>
        <w:rFonts w:ascii="Noto Sans Symbols" w:cs="Noto Sans Symbols" w:eastAsia="Noto Sans Symbols" w:hAnsi="Noto Sans Symbols"/>
      </w:rPr>
    </w:lvl>
  </w:abstractNum>
  <w:abstractNum w:abstractNumId="5">
    <w:nsid w:val="00000005"/>
    <w:multiLevelType w:val="multilevel"/>
    <w:tmpl w:val="FFFFFFFF"/>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Calibri" w:hAnsi="Calibri"/>
        <w:sz w:val="22"/>
        <w:szCs w:val="22"/>
        <w:lang w:val="en-JM"/>
      </w:rPr>
    </w:rPrDefault>
    <w:pPrDefault>
      <w:pPr>
        <w:spacing w:after="160" w:lineRule="auto" w:line="259"/>
      </w:pPr>
    </w:pPrDefault>
  </w:docDefaults>
  <w:style w:type="paragraph" w:customStyle="1" w:styleId="style4097">
    <w:name w:val="normal"/>
    <w:next w:val="style4097"/>
    <w:pPr/>
  </w:style>
  <w:style w:type="table" w:customStyle="1" w:styleId="style4098">
    <w:name w:val="Table Normal"/>
    <w:next w:val="style4098"/>
    <w:pPr/>
    <w:tcPr>
      <w:tcBorders/>
    </w:tcPr>
  </w:style>
  <w:style w:type="paragraph" w:styleId="style1">
    <w:name w:val="heading 1"/>
    <w:basedOn w:val="style4097"/>
    <w:next w:val="style4097"/>
    <w:pPr>
      <w:keepNext/>
      <w:keepLines/>
      <w:spacing w:before="240" w:after="0"/>
    </w:pPr>
    <w:rPr>
      <w:rFonts w:ascii="Calibri" w:cs="Calibri" w:eastAsia="Calibri" w:hAnsi="Calibri"/>
      <w:color w:val="2f5496"/>
      <w:sz w:val="32"/>
      <w:szCs w:val="32"/>
    </w:rPr>
  </w:style>
  <w:style w:type="paragraph" w:styleId="style2">
    <w:name w:val="heading 2"/>
    <w:basedOn w:val="style4097"/>
    <w:next w:val="style4097"/>
    <w:pPr>
      <w:keepNext/>
      <w:keepLines/>
      <w:pageBreakBefore w:val="false"/>
      <w:spacing w:before="360" w:after="80"/>
    </w:pPr>
    <w:rPr>
      <w:b/>
      <w:sz w:val="36"/>
      <w:szCs w:val="36"/>
    </w:rPr>
  </w:style>
  <w:style w:type="paragraph" w:styleId="style3">
    <w:name w:val="heading 3"/>
    <w:basedOn w:val="style4097"/>
    <w:next w:val="style4097"/>
    <w:pPr>
      <w:keepNext/>
      <w:keepLines/>
      <w:pageBreakBefore w:val="false"/>
      <w:spacing w:before="280" w:after="80"/>
    </w:pPr>
    <w:rPr>
      <w:b/>
      <w:sz w:val="28"/>
      <w:szCs w:val="28"/>
    </w:rPr>
  </w:style>
  <w:style w:type="paragraph" w:styleId="style4">
    <w:name w:val="heading 4"/>
    <w:basedOn w:val="style4097"/>
    <w:next w:val="style4097"/>
    <w:pPr>
      <w:keepNext/>
      <w:keepLines/>
      <w:pageBreakBefore w:val="false"/>
      <w:spacing w:before="240" w:after="40"/>
    </w:pPr>
    <w:rPr>
      <w:b/>
      <w:sz w:val="24"/>
      <w:szCs w:val="24"/>
    </w:rPr>
  </w:style>
  <w:style w:type="paragraph" w:styleId="style5">
    <w:name w:val="heading 5"/>
    <w:basedOn w:val="style4097"/>
    <w:next w:val="style4097"/>
    <w:pPr>
      <w:keepNext/>
      <w:keepLines/>
      <w:pageBreakBefore w:val="false"/>
      <w:spacing w:before="220" w:after="40"/>
    </w:pPr>
    <w:rPr>
      <w:b/>
      <w:sz w:val="22"/>
      <w:szCs w:val="22"/>
    </w:rPr>
  </w:style>
  <w:style w:type="paragraph" w:styleId="style6">
    <w:name w:val="heading 6"/>
    <w:basedOn w:val="style4097"/>
    <w:next w:val="style4097"/>
    <w:pPr>
      <w:keepNext/>
      <w:keepLines/>
      <w:pageBreakBefore w:val="false"/>
      <w:spacing w:before="200" w:after="40"/>
    </w:pPr>
    <w:rPr>
      <w:b/>
      <w:sz w:val="20"/>
      <w:szCs w:val="20"/>
    </w:rPr>
  </w:style>
  <w:style w:type="paragraph" w:styleId="style62">
    <w:name w:val="Title"/>
    <w:basedOn w:val="style4097"/>
    <w:next w:val="style4097"/>
    <w:pPr>
      <w:spacing w:after="0" w:lineRule="auto" w:line="240"/>
    </w:pPr>
    <w:rPr>
      <w:rFonts w:ascii="Calibri" w:cs="Calibri" w:eastAsia="Calibri" w:hAnsi="Calibri"/>
      <w:sz w:val="56"/>
      <w:szCs w:val="56"/>
    </w:rPr>
  </w:style>
  <w:style w:type="paragraph" w:styleId="style74">
    <w:name w:val="Subtitle"/>
    <w:basedOn w:val="style4097"/>
    <w:next w:val="style4097"/>
    <w:pPr>
      <w:keepNext/>
      <w:keepLines/>
      <w:pageBreakBefore w:val="false"/>
      <w:spacing w:before="360" w:after="80"/>
    </w:pPr>
    <w:rPr>
      <w:rFonts w:ascii="Georgia" w:cs="Georgia" w:eastAsia="Georgia" w:hAnsi="Georgia"/>
      <w:i/>
      <w:color w:val="666666"/>
      <w:sz w:val="48"/>
      <w:szCs w:val="48"/>
    </w:rPr>
  </w:style>
  <w:style w:type="paragraph" w:default="1" w:styleId="style0">
    <w:name w:val="Normal"/>
    <w:pPr>
      <w:jc w:val="both"/>
    </w:pPr>
    <w:rPr>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663</Words>
  <Characters>3764</Characters>
  <Application>WPS Office</Application>
  <Paragraphs>83</Paragraphs>
  <CharactersWithSpaces>5648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2025-05-14T05:01:34Z</dcterms:created>
  <dc:creator>WPS Office</dc:creator>
  <lastModifiedBy>Infinix X669</lastModifiedBy>
  <dcterms:modified xsi:type="dcterms:W3CDTF">2025-05-14T05:01:34Z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20daa85507f147219ca2ae604903834b</vt:lpwstr>
  </property>
</Properties>
</file>