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center" w:leader="none" w:pos="3250"/>
        </w:tabs>
        <w:spacing w:after="0" w:before="21" w:line="276.99999999999994" w:lineRule="auto"/>
        <w:ind w:right="28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4600575</wp:posOffset>
            </wp:positionH>
            <wp:positionV relativeFrom="paragraph">
              <wp:posOffset>-361948</wp:posOffset>
            </wp:positionV>
            <wp:extent cx="1095375" cy="153606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36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180"/>
        </w:tabs>
        <w:spacing w:after="240" w:before="24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MOHAMMED RIFKHAN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3250"/>
        </w:tabs>
        <w:spacing w:after="240" w:before="240" w:line="276.99999999999994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📍 Doha, Qatar  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3250"/>
        </w:tabs>
        <w:spacing w:after="240" w:before="240" w:line="276.99999999999994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📞 +974 5533 0508  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3250"/>
        </w:tabs>
        <w:spacing w:after="240" w:before="240" w:line="276.99999999999994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📧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shmrifkhanrifkhan@gmail.com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3250"/>
        </w:tabs>
        <w:spacing w:after="240" w:before="240" w:line="276.99999999999994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TRANSPORT SPECIALIST ( DRIVER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d3d3d3" w:val="clear"/>
        <w:spacing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pza3hobxz4zk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Experienced and safety-conscious professional driver with over 5 years of proven expertise in delivering high-standard transportation services. Skilled in route planning, customer service, and vehicle maintenance. Demonstrates punctuality, discretion, and a client-focused approach. Adept at handling both delivery and VIP passenger transport, ensuring comfort, safety, and satisfaction throughout each journey.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d3d3d3" w:val="clear"/>
        <w:spacing w:line="276" w:lineRule="auto"/>
        <w:jc w:val="center"/>
        <w:rPr>
          <w:rFonts w:ascii="Helvetica Neue" w:cs="Helvetica Neue" w:eastAsia="Helvetica Neue" w:hAnsi="Helvetica Neue"/>
          <w:b w:val="1"/>
          <w:sz w:val="23"/>
          <w:szCs w:val="23"/>
        </w:rPr>
      </w:pPr>
      <w:bookmarkStart w:colFirst="0" w:colLast="0" w:name="_heading=h.ka5baj43plg2" w:id="1"/>
      <w:bookmarkEnd w:id="1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CORE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before="4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Route Navigation (GPS &amp; Manual Maps)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Client and VIP Service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Basic Vehicle Maintenance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 and Schedule Management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Defensive Driving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Clean Driving Record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Cash Handling &amp; POS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Road Safety &amp; Traffic Compliance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Strong Communication Skills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48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Reliability and Professionalism</w:t>
        <w:br w:type="textWrapping"/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right="45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hd w:fill="d3d3d3" w:val="clear"/>
        <w:spacing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436veo2mhs1i" w:id="2"/>
      <w:bookmarkEnd w:id="2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PROFESSIONAL EXPERIENCED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Last-Mile Delivery Specialist 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Doha, Qatar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2017 – 2019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4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Delivered packages to multiple locations following set routes.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Loaded and unloaded goods carefully, ensuring safe handling.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Operated and maintained vehicles in clean, roadworthy condition.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Collected payments and issued delivery confirmations.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48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Complied with all road regulations and company policies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                                            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Corporate Driver 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Alfardan Automobiles – Doha, Qatar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2019 – 2021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before="4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Transported executive clients and staff according to scheduled plans.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Maintained vehicle hygiene and ensured fuel readiness daily.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Monitored traffic and weather updates to avoid delays.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Conducted regular vehicle inspections and arranged timely repairs.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Maintained accurate mileage, fuel, and service records.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48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Provided timely pickup and drop-off with a strong focus on punctuality and service quality.</w:t>
        <w:br w:type="textWrapping"/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Professional Driver 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Private Clients – Doha, Qatar</w:t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2021 –2024 Present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before="4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Greet and assist clients at the beginning of their journey with professionalism.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Load and unload luggage, ensuring proper handling of personal belongings.</w:t>
        <w:br w:type="textWrapping"/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Provide clients with relevant information on services and local attractions.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Adhere strictly to road safety rules and internal driving protocols.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Maintain vehicle cleanliness, comfort, and functionality at all times.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Handle cash transactions and maintain accountability for change.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Ensure complete safety and satisfaction of clients throughout the journey.                                                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48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Ground Support vehicle operator– Line Maintenance Support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Hamad International Airport, Doha, Qatar</w:t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2024 Sep – Present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0" w:afterAutospacing="0" w:before="4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Transported engineering staff, tools, and equipment to and from aircraft for line maintenance operations.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Supported airline maintenance teams by delivering spare parts and materials promptly to minimize aircraft downtime.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Coordinated with operations control and maintenance supervisors to meet tight flight schedules.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Ensured all vehicle movements followed airside safety regulations and security protocols.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spacing w:after="480" w:before="0" w:beforeAutospacing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Maintained vehicles in excellent condition through regular inspections and reporting of any mechanical issues.</w:t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ind w:right="45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hd w:fill="d3d3d3" w:val="clear"/>
        <w:spacing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40cacb3v4yv2" w:id="3"/>
      <w:bookmarkEnd w:id="3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EDUCATION &amp; QUALIFICATIONS</w:t>
      </w:r>
    </w:p>
    <w:p w:rsidR="00000000" w:rsidDel="00000000" w:rsidP="00000000" w:rsidRDefault="00000000" w:rsidRPr="00000000" w14:paraId="0000003E">
      <w:pPr>
        <w:shd w:fill="d3d3d3" w:val="clear"/>
        <w:spacing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afterAutospacing="0" w:before="48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GCE Ordinary Level and Advanced Level – High School Diploma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480" w:before="0" w:beforeAutospacing="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Certificate in Information Technology – BCAS Campus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ind w:left="90" w:right="4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ind w:left="-270" w:right="45" w:firstLine="0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21" w:line="240" w:lineRule="auto"/>
        <w:ind w:left="720" w:right="7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9180"/>
        </w:tabs>
        <w:spacing w:after="0" w:before="21" w:line="240" w:lineRule="auto"/>
        <w:ind w:right="77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lightGray"/>
          <w:rtl w:val="0"/>
        </w:rPr>
        <w:t xml:space="preserve">PERSONAL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lightGray"/>
          <w:rtl w:val="0"/>
        </w:rPr>
        <w:t xml:space="preserve">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ind w:left="90" w:right="45" w:firstLine="0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MOHAMMED RIFKHAN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📍 Doha, Qatar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📞 55330508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✉️ shmrifkhanrifkhan@gmail.com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🪪 Visa: ID with NOC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🪪 License: Light Vehicle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🌍 Nationality: Sri Lankan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🧔 Gender: Male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🕌 Religion: Muslim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9180"/>
        </w:tabs>
        <w:spacing w:after="240"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📅 Date of Birth: 07 March 1998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9180"/>
        </w:tabs>
        <w:spacing w:after="0" w:before="21" w:line="240" w:lineRule="auto"/>
        <w:ind w:right="7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5" w:line="110" w:lineRule="auto"/>
        <w:ind w:left="360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Rule="auto"/>
        <w:ind w:right="45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9350D7"/>
    <w:rPr>
      <w:color w:val="0000ff"/>
      <w:u w:val="single"/>
    </w:rPr>
  </w:style>
  <w:style w:type="character" w:styleId="CommentReference">
    <w:name w:val="annotation reference"/>
    <w:uiPriority w:val="99"/>
    <w:semiHidden w:val="1"/>
    <w:unhideWhenUsed w:val="1"/>
    <w:rsid w:val="0093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350D7"/>
    <w:pPr>
      <w:spacing w:after="200" w:line="276" w:lineRule="auto"/>
    </w:pPr>
    <w:rPr>
      <w:rFonts w:ascii="Calibri" w:cs="Times New Roman" w:eastAsia="Times New Roman" w:hAnsi="Calibr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350D7"/>
    <w:rPr>
      <w:rFonts w:ascii="Calibri" w:cs="Times New Roman" w:eastAsia="Times New Roman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50D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50D7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2363B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hmrifkhanrifkha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YMVnjOAkXi0rCXh+E0J7x7C9w==">CgMxLjAyDmgucHphM2hvYnh6NHprMg5oLmthNWJhajQzcGxnMjIOaC40MzZ2ZW8ybWhzMWkyDmguNDBjYWNiM3Y0eXYyOAByITExNGwzQ25DN2JzVUZVa2NHMFlBaVNNUkMzODFQOGxsOQ==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2019-02-20T14:48:00Z</dcterms:created>
  <dc:creator>Eng Abdulhak</dc:creator>
</cp:coreProperties>
</file>