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/>
      </w:pPr>
      <w:r>
        <w:t>CURRICULUM VITAE</w:t>
      </w:r>
    </w:p>
    <w:p>
      <w:pPr>
        <w:pStyle w:val="style3"/>
        <w:rPr/>
      </w:pPr>
      <w:r>
        <w:t>E</w:t>
      </w:r>
      <w:r>
        <w:t>LECTRICAL TECHNICIAN</w:t>
      </w:r>
    </w:p>
    <w:p>
      <w:pPr>
        <w:pStyle w:val="style0"/>
        <w:rPr>
          <w:b/>
          <w:bCs/>
          <w:u w:val="single"/>
        </w:rPr>
      </w:pPr>
      <w:r>
        <w:t xml:space="preserve"> </w:t>
      </w:r>
      <w:r>
        <w:rPr>
          <w:b/>
          <w:bCs/>
          <w:u w:val="single"/>
        </w:rPr>
        <w:t xml:space="preserve">PERSONAL PROFILE </w:t>
      </w:r>
    </w:p>
    <w:p>
      <w:pPr>
        <w:pStyle w:val="style0"/>
        <w:rPr/>
      </w:pPr>
      <w:r>
        <w:t xml:space="preserve"> NAME: LINUS KIPKOECH</w:t>
      </w:r>
    </w:p>
    <w:p>
      <w:pPr>
        <w:pStyle w:val="style0"/>
        <w:rPr/>
      </w:pPr>
      <w:r>
        <w:t xml:space="preserve">  QID Nō: 29640404414</w:t>
      </w:r>
    </w:p>
    <w:p>
      <w:pPr>
        <w:pStyle w:val="style0"/>
        <w:rPr/>
      </w:pPr>
      <w:r>
        <w:t xml:space="preserve"> DATE OF BIRTH: 09</w:t>
      </w:r>
      <w:r>
        <w:rPr>
          <w:vertAlign w:val="superscript"/>
        </w:rPr>
        <w:t>TH</w:t>
      </w:r>
      <w:r>
        <w:t xml:space="preserve"> JULY 1996 </w:t>
      </w:r>
    </w:p>
    <w:p>
      <w:pPr>
        <w:pStyle w:val="style0"/>
        <w:rPr/>
      </w:pPr>
      <w:r>
        <w:t>SEX: Male</w:t>
      </w:r>
    </w:p>
    <w:p>
      <w:pPr>
        <w:pStyle w:val="style0"/>
        <w:rPr/>
      </w:pPr>
      <w:r>
        <w:t xml:space="preserve">RELIGION: CHRISTIAN </w:t>
      </w:r>
    </w:p>
    <w:p>
      <w:pPr>
        <w:pStyle w:val="style0"/>
        <w:rPr/>
      </w:pPr>
      <w:r>
        <w:t xml:space="preserve">NATIONALITY: KENYAN </w:t>
      </w:r>
    </w:p>
    <w:p>
      <w:pPr>
        <w:pStyle w:val="style0"/>
        <w:rPr/>
      </w:pPr>
      <w:r>
        <w:t>ADDRESS: DOHA-QATAR</w:t>
      </w:r>
    </w:p>
    <w:p>
      <w:pPr>
        <w:pStyle w:val="style0"/>
        <w:rPr/>
      </w:pPr>
      <w:r>
        <w:t xml:space="preserve"> CONTACT Nō : +97430128493 / </w:t>
      </w:r>
      <w:r>
        <w:t>+254700188680</w:t>
      </w:r>
    </w:p>
    <w:p>
      <w:pPr>
        <w:pStyle w:val="style0"/>
        <w:rPr/>
      </w:pPr>
      <w:r>
        <w:t xml:space="preserve">EMAIL: </w:t>
      </w:r>
      <w:r>
        <w:rPr/>
        <w:fldChar w:fldCharType="begin"/>
      </w:r>
      <w:r>
        <w:instrText xml:space="preserve"> HYPERLINK "mailto:linuskipkoech134@gmail.com" </w:instrText>
      </w:r>
      <w:r>
        <w:rPr/>
        <w:fldChar w:fldCharType="separate"/>
      </w:r>
      <w:r>
        <w:rPr>
          <w:rStyle w:val="style85"/>
        </w:rPr>
        <w:t>linuskipkoech134@gmail.com</w:t>
      </w:r>
      <w:r>
        <w:rPr/>
        <w:fldChar w:fldCharType="end"/>
      </w:r>
    </w:p>
    <w:p>
      <w:pPr>
        <w:pStyle w:val="style0"/>
        <w:rPr/>
      </w:pPr>
      <w:r>
        <w:t xml:space="preserve"> LANGUAGE: ENGLISH </w:t>
      </w:r>
    </w:p>
    <w:p>
      <w:pPr>
        <w:pStyle w:val="style0"/>
        <w:rPr>
          <w:rStyle w:val="style87"/>
          <w:u w:val="single"/>
        </w:rPr>
      </w:pPr>
      <w:r>
        <w:t xml:space="preserve">  </w:t>
      </w:r>
      <w:r>
        <w:rPr>
          <w:rStyle w:val="style87"/>
          <w:u w:val="single"/>
        </w:rPr>
        <w:t>EDUCATIONAL BACKGROUND</w:t>
      </w:r>
    </w:p>
    <w:p>
      <w:pPr>
        <w:pStyle w:val="style0"/>
        <w:rPr>
          <w:u w:val="single"/>
        </w:rPr>
      </w:pPr>
      <w:r>
        <w:t xml:space="preserve"> </w:t>
      </w:r>
      <w:r>
        <w:rPr>
          <w:u w:val="single"/>
        </w:rPr>
        <w:t>COLLEGE LEVEL</w:t>
      </w:r>
    </w:p>
    <w:p>
      <w:pPr>
        <w:pStyle w:val="style0"/>
        <w:rPr/>
      </w:pPr>
      <w:r>
        <w:t xml:space="preserve">2018-2021:THE KISUMU NATIONAL POLYTHECHNIC        </w:t>
      </w:r>
    </w:p>
    <w:p>
      <w:pPr>
        <w:pStyle w:val="style179"/>
        <w:numPr>
          <w:ilvl w:val="0"/>
          <w:numId w:val="1"/>
        </w:numPr>
        <w:rPr/>
      </w:pPr>
      <w:r>
        <w:t xml:space="preserve">Electrical Engineering    </w:t>
      </w:r>
    </w:p>
    <w:p>
      <w:pPr>
        <w:pStyle w:val="style0"/>
        <w:rPr/>
      </w:pPr>
      <w:r>
        <w:t xml:space="preserve">09/ 2019-12/2019: COMPUTER TRAINING </w:t>
      </w:r>
    </w:p>
    <w:p>
      <w:pPr>
        <w:pStyle w:val="style179"/>
        <w:numPr>
          <w:ilvl w:val="0"/>
          <w:numId w:val="1"/>
        </w:numPr>
        <w:rPr/>
      </w:pPr>
      <w:r>
        <w:t xml:space="preserve">Computer software skills </w:t>
      </w:r>
    </w:p>
    <w:p>
      <w:pPr>
        <w:pStyle w:val="style0"/>
        <w:rPr/>
      </w:pPr>
      <w:r>
        <w:t xml:space="preserve">  04/2017-09/2017:NATIONAL YOUTH SERVICE ACADEMY         </w:t>
      </w:r>
    </w:p>
    <w:p>
      <w:pPr>
        <w:pStyle w:val="style179"/>
        <w:numPr>
          <w:ilvl w:val="0"/>
          <w:numId w:val="1"/>
        </w:numPr>
        <w:rPr/>
      </w:pPr>
      <w:r>
        <w:t xml:space="preserve">Paramilitary Training </w:t>
      </w:r>
    </w:p>
    <w:p>
      <w:pPr>
        <w:pStyle w:val="style0"/>
        <w:rPr>
          <w:rStyle w:val="style260"/>
          <w:u w:val="single"/>
        </w:rPr>
      </w:pPr>
      <w:r>
        <w:rPr>
          <w:rStyle w:val="style260"/>
          <w:u w:val="single"/>
        </w:rPr>
        <w:t xml:space="preserve">HIGH SCHOOL LEVEL </w:t>
      </w:r>
    </w:p>
    <w:p>
      <w:pPr>
        <w:pStyle w:val="style0"/>
        <w:rPr/>
      </w:pPr>
      <w:r>
        <w:t xml:space="preserve"> 2013 – 2016:  A.I.C NDULELE HIGH SCHOOL</w:t>
      </w:r>
    </w:p>
    <w:p>
      <w:pPr>
        <w:pStyle w:val="style179"/>
        <w:numPr>
          <w:ilvl w:val="0"/>
          <w:numId w:val="1"/>
        </w:numPr>
        <w:rPr/>
      </w:pPr>
      <w:r>
        <w:t xml:space="preserve">Kenya Certificate of Secondary Education   </w:t>
      </w:r>
    </w:p>
    <w:p>
      <w:pPr>
        <w:pStyle w:val="style0"/>
        <w:rPr/>
      </w:pPr>
      <w:r>
        <w:t xml:space="preserve">                                </w:t>
      </w:r>
    </w:p>
    <w:p>
      <w:pPr>
        <w:pStyle w:val="style0"/>
        <w:rPr>
          <w:rStyle w:val="style87"/>
          <w:color w:val="000000"/>
          <w:u w:val="single"/>
        </w:rPr>
      </w:pPr>
    </w:p>
    <w:p>
      <w:pPr>
        <w:pStyle w:val="style0"/>
        <w:rPr>
          <w:rStyle w:val="style87"/>
          <w:color w:val="000000"/>
          <w:u w:val="single"/>
        </w:rPr>
      </w:pPr>
    </w:p>
    <w:p>
      <w:pPr>
        <w:pStyle w:val="style0"/>
        <w:rPr>
          <w:rStyle w:val="style87"/>
          <w:color w:val="000000"/>
          <w:u w:val="single"/>
        </w:rPr>
      </w:pPr>
    </w:p>
    <w:p>
      <w:pPr>
        <w:pStyle w:val="style0"/>
        <w:rPr>
          <w:rStyle w:val="style87"/>
          <w:color w:val="000000"/>
          <w:u w:val="single"/>
        </w:rPr>
      </w:pPr>
    </w:p>
    <w:p>
      <w:pPr>
        <w:pStyle w:val="style0"/>
        <w:rPr>
          <w:rStyle w:val="style87"/>
          <w:color w:val="000000"/>
          <w:u w:val="single"/>
        </w:rPr>
      </w:pPr>
    </w:p>
    <w:p>
      <w:pPr>
        <w:pStyle w:val="style0"/>
        <w:rPr>
          <w:rStyle w:val="style87"/>
          <w:color w:val="000000"/>
          <w:u w:val="single"/>
        </w:rPr>
      </w:pPr>
    </w:p>
    <w:p>
      <w:pPr>
        <w:pStyle w:val="style0"/>
        <w:rPr>
          <w:rStyle w:val="style87"/>
          <w:color w:val="000000"/>
          <w:u w:val="single"/>
        </w:rPr>
      </w:pPr>
    </w:p>
    <w:p>
      <w:pPr>
        <w:pStyle w:val="style0"/>
        <w:rPr>
          <w:rStyle w:val="style87"/>
          <w:color w:val="000000"/>
          <w:u w:val="single"/>
        </w:rPr>
      </w:pPr>
      <w:r>
        <w:rPr>
          <w:rStyle w:val="style87"/>
          <w:color w:val="000000"/>
          <w:u w:val="single"/>
        </w:rPr>
        <w:t>WORKING EXPERIENCE</w:t>
      </w:r>
    </w:p>
    <w:p>
      <w:pPr>
        <w:pStyle w:val="style5"/>
        <w:rPr>
          <w:rStyle w:val="style263"/>
        </w:rPr>
      </w:pPr>
      <w:r>
        <w:rPr>
          <w:rStyle w:val="style263"/>
        </w:rPr>
        <w:t>06/2022 – UP TO DATE: CITY TASK FORCE</w:t>
      </w:r>
    </w:p>
    <w:p>
      <w:pPr>
        <w:pStyle w:val="style179"/>
        <w:numPr>
          <w:ilvl w:val="0"/>
          <w:numId w:val="5"/>
        </w:numPr>
        <w:rPr/>
      </w:pPr>
      <w:r>
        <w:t>CCTV monitoring and controls.</w:t>
      </w:r>
    </w:p>
    <w:p>
      <w:pPr>
        <w:pStyle w:val="style179"/>
        <w:numPr>
          <w:ilvl w:val="0"/>
          <w:numId w:val="5"/>
        </w:numPr>
        <w:rPr/>
      </w:pPr>
      <w:r>
        <w:t>Fire alarm system monitoring.</w:t>
      </w:r>
    </w:p>
    <w:p>
      <w:pPr>
        <w:pStyle w:val="style179"/>
        <w:numPr>
          <w:ilvl w:val="0"/>
          <w:numId w:val="5"/>
        </w:numPr>
        <w:rPr/>
      </w:pPr>
      <w:r>
        <w:t>Access control Electronic luggage scanner</w:t>
      </w:r>
    </w:p>
    <w:p>
      <w:pPr>
        <w:pStyle w:val="style179"/>
        <w:numPr>
          <w:ilvl w:val="0"/>
          <w:numId w:val="5"/>
        </w:numPr>
        <w:rPr/>
      </w:pPr>
      <w:r>
        <w:t>Fire fighting</w:t>
      </w:r>
    </w:p>
    <w:p>
      <w:pPr>
        <w:pStyle w:val="style0"/>
        <w:rPr>
          <w:rStyle w:val="style263"/>
        </w:rPr>
      </w:pPr>
      <w:r>
        <w:rPr>
          <w:rStyle w:val="style263"/>
        </w:rPr>
        <w:t xml:space="preserve">01/2022-06/2022: </w:t>
      </w:r>
      <w:r>
        <w:rPr>
          <w:rStyle w:val="style263"/>
        </w:rPr>
        <w:t xml:space="preserve">DAVIS AND SHIRTLIFF COMPANY </w:t>
      </w:r>
    </w:p>
    <w:p>
      <w:pPr>
        <w:pStyle w:val="style179"/>
        <w:numPr>
          <w:ilvl w:val="0"/>
          <w:numId w:val="6"/>
        </w:numPr>
        <w:rPr/>
      </w:pPr>
      <w:r>
        <w:t>Water pump installation and servicing.</w:t>
      </w:r>
    </w:p>
    <w:p>
      <w:pPr>
        <w:pStyle w:val="style179"/>
        <w:numPr>
          <w:ilvl w:val="0"/>
          <w:numId w:val="6"/>
        </w:numPr>
        <w:rPr/>
      </w:pPr>
      <w:r>
        <w:t>Generator servicing and maintenance.</w:t>
      </w:r>
    </w:p>
    <w:p>
      <w:pPr>
        <w:pStyle w:val="style179"/>
        <w:numPr>
          <w:ilvl w:val="0"/>
          <w:numId w:val="6"/>
        </w:numPr>
        <w:rPr/>
      </w:pPr>
      <w:r>
        <w:t>Solar installation and mounting.</w:t>
      </w:r>
    </w:p>
    <w:p>
      <w:pPr>
        <w:pStyle w:val="style179"/>
        <w:numPr>
          <w:ilvl w:val="0"/>
          <w:numId w:val="6"/>
        </w:numPr>
        <w:rPr/>
      </w:pPr>
      <w:r>
        <w:t>Vacuum Water heater mounting.</w:t>
      </w:r>
    </w:p>
    <w:p>
      <w:pPr>
        <w:pStyle w:val="style179"/>
        <w:numPr>
          <w:ilvl w:val="0"/>
          <w:numId w:val="6"/>
        </w:numPr>
        <w:rPr/>
      </w:pPr>
      <w:r>
        <w:t>Pool system installation.</w:t>
      </w:r>
    </w:p>
    <w:p>
      <w:pPr>
        <w:pStyle w:val="style0"/>
        <w:rPr>
          <w:rStyle w:val="style263"/>
        </w:rPr>
      </w:pPr>
      <w:r>
        <w:rPr>
          <w:rStyle w:val="style263"/>
        </w:rPr>
        <w:t>06/2021 -12/2021: YOCEAN GROUP COMPANY</w:t>
      </w:r>
    </w:p>
    <w:p>
      <w:pPr>
        <w:pStyle w:val="style179"/>
        <w:numPr>
          <w:ilvl w:val="0"/>
          <w:numId w:val="7"/>
        </w:numPr>
        <w:rPr/>
      </w:pPr>
      <w:r>
        <w:t>Transformer re-winding</w:t>
      </w:r>
    </w:p>
    <w:p>
      <w:pPr>
        <w:pStyle w:val="style179"/>
        <w:numPr>
          <w:ilvl w:val="0"/>
          <w:numId w:val="7"/>
        </w:numPr>
        <w:rPr/>
      </w:pPr>
      <w:r>
        <w:t>LBS 33 &amp; 11KV automation</w:t>
      </w:r>
    </w:p>
    <w:p>
      <w:pPr>
        <w:pStyle w:val="style179"/>
        <w:numPr>
          <w:ilvl w:val="0"/>
          <w:numId w:val="7"/>
        </w:numPr>
        <w:rPr/>
      </w:pPr>
      <w:r>
        <w:t>33 &amp; 11 KV Auto-recloser automation</w:t>
      </w:r>
    </w:p>
    <w:p>
      <w:pPr>
        <w:pStyle w:val="style179"/>
        <w:numPr>
          <w:ilvl w:val="0"/>
          <w:numId w:val="7"/>
        </w:numPr>
        <w:rPr/>
      </w:pPr>
      <w:r>
        <w:t xml:space="preserve">KPLC digital  meters manufacturing </w:t>
      </w:r>
    </w:p>
    <w:p>
      <w:pPr>
        <w:pStyle w:val="style179"/>
        <w:numPr>
          <w:ilvl w:val="0"/>
          <w:numId w:val="7"/>
        </w:numPr>
        <w:rPr/>
      </w:pPr>
      <w:r>
        <w:t>Transformer manufacturing and maintenance</w:t>
      </w:r>
    </w:p>
    <w:p>
      <w:pPr>
        <w:pStyle w:val="style179"/>
        <w:numPr>
          <w:ilvl w:val="0"/>
          <w:numId w:val="7"/>
        </w:numPr>
        <w:rPr/>
      </w:pPr>
      <w:r>
        <w:t>Electrical installation and fitting</w:t>
      </w:r>
    </w:p>
    <w:p>
      <w:pPr>
        <w:pStyle w:val="style179"/>
        <w:numPr>
          <w:ilvl w:val="0"/>
          <w:numId w:val="7"/>
        </w:numPr>
        <w:rPr/>
      </w:pPr>
      <w:r>
        <w:t>Electrical inspection and maintenance</w:t>
      </w:r>
    </w:p>
    <w:p>
      <w:pPr>
        <w:pStyle w:val="style179"/>
        <w:numPr>
          <w:ilvl w:val="0"/>
          <w:numId w:val="7"/>
        </w:numPr>
        <w:rPr/>
      </w:pPr>
      <w:r>
        <w:t>Electrical fittings</w:t>
      </w:r>
    </w:p>
    <w:p>
      <w:pPr>
        <w:pStyle w:val="style0"/>
        <w:rPr/>
      </w:pPr>
      <w:r>
        <w:rPr>
          <w:rStyle w:val="style263"/>
        </w:rPr>
        <w:t>09/2019 –12/2019</w:t>
      </w:r>
      <w:r>
        <w:rPr>
          <w:rStyle w:val="style263"/>
        </w:rPr>
        <w:tab/>
      </w:r>
      <w:r>
        <w:rPr>
          <w:rStyle w:val="style263"/>
        </w:rPr>
        <w:t>: RAIPLY K LIMITED</w:t>
      </w:r>
      <w:r>
        <w:t>(INTERNSHIP)</w:t>
      </w:r>
    </w:p>
    <w:p>
      <w:pPr>
        <w:pStyle w:val="style179"/>
        <w:numPr>
          <w:ilvl w:val="0"/>
          <w:numId w:val="8"/>
        </w:numPr>
        <w:rPr/>
      </w:pPr>
      <w:r>
        <w:t>Maintenance of machines.</w:t>
      </w:r>
    </w:p>
    <w:p>
      <w:pPr>
        <w:pStyle w:val="style179"/>
        <w:numPr>
          <w:ilvl w:val="0"/>
          <w:numId w:val="8"/>
        </w:numPr>
        <w:rPr/>
      </w:pPr>
      <w:r>
        <w:t>Motor rewinding.</w:t>
      </w:r>
    </w:p>
    <w:p>
      <w:pPr>
        <w:pStyle w:val="style179"/>
        <w:numPr>
          <w:ilvl w:val="0"/>
          <w:numId w:val="8"/>
        </w:numPr>
        <w:rPr/>
      </w:pPr>
      <w:r>
        <w:t>Electrical installation.</w:t>
      </w:r>
    </w:p>
    <w:p>
      <w:pPr>
        <w:pStyle w:val="style179"/>
        <w:numPr>
          <w:ilvl w:val="0"/>
          <w:numId w:val="8"/>
        </w:numPr>
        <w:rPr/>
      </w:pPr>
      <w:r>
        <w:t xml:space="preserve">Machine operations. </w:t>
      </w:r>
    </w:p>
    <w:p>
      <w:pPr>
        <w:pStyle w:val="style179"/>
        <w:numPr>
          <w:ilvl w:val="0"/>
          <w:numId w:val="8"/>
        </w:numPr>
        <w:rPr/>
      </w:pPr>
      <w:r>
        <w:t>PLC maintaince.</w:t>
      </w:r>
    </w:p>
    <w:p>
      <w:pPr>
        <w:pStyle w:val="style179"/>
        <w:numPr>
          <w:ilvl w:val="0"/>
          <w:numId w:val="8"/>
        </w:numPr>
        <w:rPr/>
      </w:pPr>
      <w:r>
        <w:t>Electrical Panel  troubleshooting.</w:t>
      </w:r>
    </w:p>
    <w:p>
      <w:pPr>
        <w:pStyle w:val="style0"/>
        <w:ind w:left="360"/>
        <w:rPr>
          <w:b/>
          <w:bCs/>
          <w:u w:val="single"/>
        </w:rPr>
      </w:pPr>
      <w:r>
        <w:rPr>
          <w:b/>
          <w:bCs/>
          <w:u w:val="single"/>
        </w:rPr>
        <w:t>SKILLS</w:t>
      </w:r>
    </w:p>
    <w:p>
      <w:pPr>
        <w:pStyle w:val="style179"/>
        <w:numPr>
          <w:ilvl w:val="0"/>
          <w:numId w:val="8"/>
        </w:numPr>
        <w:rPr/>
      </w:pPr>
      <w:r>
        <w:t xml:space="preserve">Schematic analysis </w:t>
      </w:r>
    </w:p>
    <w:p>
      <w:pPr>
        <w:pStyle w:val="style179"/>
        <w:numPr>
          <w:ilvl w:val="0"/>
          <w:numId w:val="8"/>
        </w:numPr>
        <w:rPr/>
      </w:pPr>
      <w:r>
        <w:t xml:space="preserve">Troubleshooting </w:t>
      </w:r>
    </w:p>
    <w:p>
      <w:pPr>
        <w:pStyle w:val="style179"/>
        <w:numPr>
          <w:ilvl w:val="0"/>
          <w:numId w:val="8"/>
        </w:numPr>
        <w:rPr/>
      </w:pPr>
      <w:r>
        <w:t>Control systems</w:t>
      </w:r>
    </w:p>
    <w:p>
      <w:pPr>
        <w:pStyle w:val="style179"/>
        <w:numPr>
          <w:ilvl w:val="0"/>
          <w:numId w:val="8"/>
        </w:numPr>
        <w:rPr/>
      </w:pPr>
      <w:r>
        <w:t xml:space="preserve">Preventive maintenance </w:t>
      </w:r>
    </w:p>
    <w:p>
      <w:pPr>
        <w:pStyle w:val="style179"/>
        <w:numPr>
          <w:ilvl w:val="0"/>
          <w:numId w:val="8"/>
        </w:numPr>
        <w:rPr/>
      </w:pPr>
      <w:r>
        <w:t xml:space="preserve">Electrical circuit analysis </w:t>
      </w:r>
    </w:p>
    <w:p>
      <w:pPr>
        <w:pStyle w:val="style179"/>
        <w:numPr>
          <w:ilvl w:val="0"/>
          <w:numId w:val="8"/>
        </w:numPr>
        <w:rPr/>
      </w:pPr>
      <w:r>
        <w:t xml:space="preserve">Technical assessment </w:t>
      </w:r>
    </w:p>
    <w:p>
      <w:pPr>
        <w:pStyle w:val="style0"/>
        <w:ind w:left="36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REFEREES</w:t>
      </w:r>
    </w:p>
    <w:p>
      <w:pPr>
        <w:pStyle w:val="style179"/>
        <w:numPr>
          <w:ilvl w:val="0"/>
          <w:numId w:val="8"/>
        </w:numPr>
        <w:rPr/>
      </w:pPr>
      <w:r>
        <w:t xml:space="preserve">Will be provided upon request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ind w:firstLine="2016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rPr/>
      </w:pPr>
      <w:r>
        <w:t> </w:t>
      </w:r>
    </w:p>
    <w:p>
      <w:pPr>
        <w:pStyle w:val="style0"/>
        <w:rPr/>
      </w:pPr>
    </w:p>
    <w:p>
      <w:pPr>
        <w:pStyle w:val="style0"/>
        <w:ind w:firstLine="48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Aptos Display">
    <w:altName w:val="Aptos Display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2064A40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7726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F000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C1C2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BB0A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CD6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CCA7868"/>
    <w:lvl w:ilvl="0">
      <w:start w:val="2013"/>
      <w:numFmt w:val="bullet"/>
      <w:lvlText w:val="•"/>
      <w:lvlJc w:val="left"/>
      <w:pPr>
        <w:ind w:left="720" w:hanging="360"/>
      </w:pPr>
      <w:rPr>
        <w:rFonts w:ascii="Aptos" w:cs="SimSun" w:eastAsia="SimSun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686207C"/>
    <w:lvl w:ilvl="0">
      <w:start w:val="2013"/>
      <w:numFmt w:val="bullet"/>
      <w:lvlText w:val="•"/>
      <w:lvlJc w:val="left"/>
      <w:pPr>
        <w:ind w:left="720" w:hanging="360"/>
      </w:pPr>
      <w:rPr>
        <w:rFonts w:ascii="Aptos" w:cs="SimSun" w:eastAsia="SimSun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SimSun" w:eastAsia="SimSun" w:hAnsi="Aptos"/>
        <w:kern w:val="2"/>
        <w:sz w:val="24"/>
        <w:szCs w:val="24"/>
        <w:lang w:val="en-GB" w:bidi="ar-SA" w:eastAsia="en-GB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a7b43e3-b6cf-4580-9100-09b3bb51c5b8"/>
    <w:basedOn w:val="style65"/>
    <w:next w:val="style4097"/>
    <w:link w:val="style1"/>
    <w:uiPriority w:val="9"/>
    <w:rPr>
      <w:rFonts w:ascii="Aptos Display" w:cs="SimSun" w:eastAsia="SimSun" w:hAnsi="Aptos Display"/>
      <w:color w:val="0f4761"/>
      <w:sz w:val="40"/>
      <w:szCs w:val="40"/>
    </w:rPr>
  </w:style>
  <w:style w:type="character" w:customStyle="1" w:styleId="style4098">
    <w:name w:val="Heading 2 Char_5df3849b-149f-4510-b5d1-341abaf74359"/>
    <w:basedOn w:val="style65"/>
    <w:next w:val="style4098"/>
    <w:link w:val="style2"/>
    <w:uiPriority w:val="9"/>
    <w:rPr>
      <w:rFonts w:ascii="Aptos Display" w:cs="SimSun" w:eastAsia="SimSun" w:hAnsi="Aptos Display"/>
      <w:color w:val="0f4761"/>
      <w:sz w:val="32"/>
      <w:szCs w:val="32"/>
    </w:rPr>
  </w:style>
  <w:style w:type="character" w:customStyle="1" w:styleId="style4099">
    <w:name w:val="Heading 3 Char_b9c5ec1a-2800-497e-965a-5293816469e9"/>
    <w:basedOn w:val="style65"/>
    <w:next w:val="style4099"/>
    <w:link w:val="style3"/>
    <w:uiPriority w:val="9"/>
    <w:rPr>
      <w:rFonts w:cs="SimSun" w:eastAsia="SimSun"/>
      <w:color w:val="0f4761"/>
      <w:sz w:val="28"/>
      <w:szCs w:val="28"/>
    </w:rPr>
  </w:style>
  <w:style w:type="character" w:customStyle="1" w:styleId="style4100">
    <w:name w:val="Heading 4 Char_e5f0b525-f2e6-49de-a172-0931d78e2cdb"/>
    <w:basedOn w:val="style65"/>
    <w:next w:val="style4100"/>
    <w:link w:val="style4"/>
    <w:uiPriority w:val="9"/>
    <w:rPr>
      <w:rFonts w:cs="SimSun" w:eastAsia="SimSun"/>
      <w:i/>
      <w:iCs/>
      <w:color w:val="0f4761"/>
    </w:rPr>
  </w:style>
  <w:style w:type="character" w:customStyle="1" w:styleId="style4101">
    <w:name w:val="Heading 5 Char_51c63555-b7bf-4a0b-930f-bdb2c0defa04"/>
    <w:basedOn w:val="style65"/>
    <w:next w:val="style4101"/>
    <w:link w:val="style5"/>
    <w:uiPriority w:val="9"/>
    <w:rPr>
      <w:rFonts w:cs="SimSun" w:eastAsia="SimSun"/>
      <w:color w:val="0f4761"/>
    </w:rPr>
  </w:style>
  <w:style w:type="character" w:customStyle="1" w:styleId="style4102">
    <w:name w:val="Heading 6 Char_bf96db8f-cbc1-4c48-a3cd-f807c3b21c98"/>
    <w:basedOn w:val="style65"/>
    <w:next w:val="style4102"/>
    <w:link w:val="style6"/>
    <w:uiPriority w:val="9"/>
    <w:rPr>
      <w:rFonts w:cs="SimSun" w:eastAsia="SimSun"/>
      <w:i/>
      <w:iCs/>
      <w:color w:val="595959"/>
    </w:rPr>
  </w:style>
  <w:style w:type="character" w:customStyle="1" w:styleId="style4103">
    <w:name w:val="Heading 7 Char_afb02eef-5e5b-4959-a463-c32d5d7cd3e1"/>
    <w:basedOn w:val="style65"/>
    <w:next w:val="style4103"/>
    <w:link w:val="style7"/>
    <w:uiPriority w:val="9"/>
    <w:rPr>
      <w:rFonts w:cs="SimSun" w:eastAsia="SimSun"/>
      <w:color w:val="595959"/>
    </w:rPr>
  </w:style>
  <w:style w:type="character" w:customStyle="1" w:styleId="style4104">
    <w:name w:val="Heading 8 Char_eaa4828f-e417-466c-a760-95df03d21005"/>
    <w:basedOn w:val="style65"/>
    <w:next w:val="style4104"/>
    <w:link w:val="style8"/>
    <w:uiPriority w:val="9"/>
    <w:rPr>
      <w:rFonts w:cs="SimSun" w:eastAsia="SimSun"/>
      <w:i/>
      <w:iCs/>
      <w:color w:val="272727"/>
    </w:rPr>
  </w:style>
  <w:style w:type="character" w:customStyle="1" w:styleId="style4105">
    <w:name w:val="Heading 9 Char_e46e45e3-c69a-4fa4-9f20-e17d52a5122a"/>
    <w:basedOn w:val="style65"/>
    <w:next w:val="style4105"/>
    <w:link w:val="style9"/>
    <w:uiPriority w:val="9"/>
    <w:rPr>
      <w:rFonts w:cs="SimSun" w:eastAsia="SimSun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style4106">
    <w:name w:val="Title Char_eb1f403f-1a09-4a63-8e4e-375cf2158dba"/>
    <w:basedOn w:val="style65"/>
    <w:next w:val="style4106"/>
    <w:link w:val="style62"/>
    <w:uiPriority w:val="10"/>
    <w:rPr>
      <w:rFonts w:ascii="Aptos Display" w:cs="SimSun" w:eastAsia="SimSun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SimSun" w:eastAsia="SimSun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91f41ce9-c22a-4a14-a788-4f4b46640da1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2842218e-ece9-4185-9580-30ef37fd0e66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0">
    <w:name w:val="Unresolved Mention1"/>
    <w:basedOn w:val="style65"/>
    <w:next w:val="style4110"/>
    <w:uiPriority w:val="99"/>
    <w:rPr>
      <w:color w:val="605e5c"/>
      <w:shd w:val="clear" w:color="auto" w:fill="e1dfd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198</Words>
  <Pages>1</Pages>
  <Characters>1454</Characters>
  <Application>WPS Office</Application>
  <DocSecurity>0</DocSecurity>
  <Paragraphs>92</Paragraphs>
  <ScaleCrop>false</ScaleCrop>
  <LinksUpToDate>false</LinksUpToDate>
  <CharactersWithSpaces>1682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2025-03-29T08:07:00Z</dcterms:created>
  <dc:creator>LINUS KIPKOECH</dc:creator>
  <lastModifiedBy>SM-A556E</lastModifiedBy>
  <dcterms:modified xsi:type="dcterms:W3CDTF">2025-03-29T08:18:35Z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52fe0b0b66134b69ba6f1712c5b89a6a</vt:lpwstr>
  </property>
</Properties>
</file>