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106" w:after="0" w:line="240"/>
        <w:ind w:right="0" w:left="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4E80BC"/>
          <w:spacing w:val="0"/>
          <w:position w:val="0"/>
          <w:sz w:val="32"/>
          <w:shd w:fill="auto" w:val="clear"/>
        </w:rPr>
        <w:t xml:space="preserve">أيوب</w:t>
      </w:r>
      <w:r>
        <w:rPr>
          <w:rFonts w:ascii="Calibri" w:hAnsi="Calibri" w:cs="Calibri" w:eastAsia="Calibri"/>
          <w:b/>
          <w:color w:val="4E80BC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4E80BC"/>
          <w:spacing w:val="0"/>
          <w:position w:val="0"/>
          <w:sz w:val="32"/>
          <w:shd w:fill="auto" w:val="clear"/>
        </w:rPr>
        <w:t xml:space="preserve">الادريسي</w:t>
      </w:r>
    </w:p>
    <w:p>
      <w:pPr>
        <w:bidi w:val="true"/>
        <w:spacing w:before="166" w:after="0" w:line="240"/>
        <w:ind w:right="0" w:left="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4"/>
          <w:shd w:fill="auto" w:val="clear"/>
        </w:rPr>
        <w:t xml:space="preserve">هاتف </w:t>
      </w: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4"/>
          <w:shd w:fill="auto" w:val="clear"/>
        </w:rPr>
        <w:t xml:space="preserve">: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+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4"/>
          <w:shd w:fill="auto" w:val="clear"/>
        </w:rPr>
        <w:t xml:space="preserve">212781183454</w:t>
      </w:r>
    </w:p>
    <w:p>
      <w:pPr>
        <w:bidi w:val="true"/>
        <w:spacing w:before="0" w:after="0" w:line="240"/>
        <w:ind w:right="0" w:left="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عنوان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أولاد وجيه، القنيطرة</w:t>
      </w:r>
    </w:p>
    <w:p>
      <w:pPr>
        <w:bidi w:val="true"/>
        <w:spacing w:before="0" w:after="0" w:line="240"/>
        <w:ind w:right="0" w:left="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بريد إلكتروني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: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4"/>
            <w:u w:val="single"/>
            <w:shd w:fill="auto" w:val="clear"/>
          </w:rPr>
          <w:t xml:space="preserve"> </w:t>
        </w:r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4"/>
            <w:u w:val="single"/>
            <w:shd w:fill="auto" w:val="clear"/>
          </w:rPr>
          <w:t xml:space="preserve">HYPERLINK "mailto:drissiayoub67@gmail.com"</w:t>
        </w:r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4"/>
            <w:u w:val="single"/>
            <w:shd w:fill="auto" w:val="clear"/>
          </w:rPr>
          <w:t xml:space="preserve">drissiayoub</w:t>
        </w:r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4"/>
            <w:u w:val="single"/>
            <w:shd w:fill="auto" w:val="clear"/>
          </w:rPr>
          <w:t xml:space="preserve">67</w:t>
        </w:r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4"/>
            <w:u w:val="single"/>
            <w:shd w:fill="auto" w:val="clear"/>
          </w:rPr>
          <w:t xml:space="preserve">@</w:t>
        </w:r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4"/>
            <w:u w:val="single"/>
            <w:shd w:fill="auto" w:val="clear"/>
          </w:rPr>
          <w:t xml:space="preserve">gmail.</w:t>
        </w:r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4"/>
            <w:u w:val="single"/>
            <w:shd w:fill="auto" w:val="clear"/>
          </w:rPr>
          <w:t xml:space="preserve">com</w:t>
        </w:r>
      </w:hyperlink>
    </w:p>
    <w:p>
      <w:pPr>
        <w:bidi w:val="true"/>
        <w:spacing w:before="214" w:after="0" w:line="240"/>
        <w:ind w:right="0" w:left="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4E80BC"/>
          <w:spacing w:val="-2"/>
          <w:position w:val="0"/>
          <w:sz w:val="28"/>
          <w:shd w:fill="auto" w:val="clear"/>
        </w:rPr>
        <w:t xml:space="preserve">حساب تعريفي</w:t>
      </w:r>
    </w:p>
    <w:p>
      <w:pPr>
        <w:bidi w:val="true"/>
        <w:spacing w:before="166" w:after="0" w:line="240"/>
        <w:ind w:right="122" w:left="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محترف ديناميكي ومتحمس، يتمتع بقدرة عالية على العمل بفعالية ضمن فريق مع الحفاظ على مستوى عالٍ من الاستقلالية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أشتهر بنهجي الاستباقي ومبادرتي، وألتزم بتقديم نتائج عالية الجودة في جميع مشاريعي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bidi w:val="true"/>
        <w:spacing w:before="214" w:after="0" w:line="240"/>
        <w:ind w:right="0" w:left="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4E80BC"/>
          <w:spacing w:val="-2"/>
          <w:position w:val="0"/>
          <w:sz w:val="28"/>
          <w:shd w:fill="auto" w:val="clear"/>
        </w:rPr>
        <w:t xml:space="preserve">مهارات</w:t>
      </w:r>
    </w:p>
    <w:p>
      <w:pPr>
        <w:numPr>
          <w:ilvl w:val="0"/>
          <w:numId w:val="8"/>
        </w:numPr>
        <w:tabs>
          <w:tab w:val="left" w:pos="721" w:leader="none"/>
        </w:tabs>
        <w:bidi w:val="true"/>
        <w:spacing w:before="23" w:after="0" w:line="240"/>
        <w:ind w:right="0" w:left="721" w:hanging="4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العمل الجماعي</w:t>
      </w:r>
    </w:p>
    <w:p>
      <w:pPr>
        <w:numPr>
          <w:ilvl w:val="0"/>
          <w:numId w:val="8"/>
        </w:numPr>
        <w:tabs>
          <w:tab w:val="left" w:pos="721" w:leader="none"/>
        </w:tabs>
        <w:bidi w:val="true"/>
        <w:spacing w:before="36" w:after="0" w:line="240"/>
        <w:ind w:right="0" w:left="721" w:hanging="4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التواصل الفعال</w:t>
      </w:r>
    </w:p>
    <w:p>
      <w:pPr>
        <w:numPr>
          <w:ilvl w:val="0"/>
          <w:numId w:val="8"/>
        </w:numPr>
        <w:tabs>
          <w:tab w:val="left" w:pos="721" w:leader="none"/>
        </w:tabs>
        <w:bidi w:val="true"/>
        <w:spacing w:before="36" w:after="0" w:line="240"/>
        <w:ind w:right="0" w:left="721" w:hanging="4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إدارة الوقت والمبادرة</w:t>
      </w:r>
    </w:p>
    <w:p>
      <w:pPr>
        <w:numPr>
          <w:ilvl w:val="0"/>
          <w:numId w:val="8"/>
        </w:numPr>
        <w:tabs>
          <w:tab w:val="left" w:pos="721" w:leader="none"/>
        </w:tabs>
        <w:bidi w:val="true"/>
        <w:spacing w:before="36" w:after="0" w:line="240"/>
        <w:ind w:right="0" w:left="721" w:hanging="4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مهارات الحاسوب</w:t>
      </w:r>
    </w:p>
    <w:p>
      <w:pPr>
        <w:bidi w:val="true"/>
        <w:spacing w:before="213" w:after="0" w:line="240"/>
        <w:ind w:right="0" w:left="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4E80BC"/>
          <w:spacing w:val="0"/>
          <w:position w:val="0"/>
          <w:sz w:val="28"/>
          <w:shd w:fill="auto" w:val="clear"/>
        </w:rPr>
        <w:t xml:space="preserve">الخبرة المهنية</w:t>
      </w:r>
    </w:p>
    <w:p>
      <w:pPr>
        <w:bidi w:val="true"/>
        <w:spacing w:before="199" w:after="0" w:line="240"/>
        <w:ind w:right="0" w:left="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4E80BC"/>
          <w:spacing w:val="0"/>
          <w:position w:val="0"/>
          <w:sz w:val="24"/>
          <w:shd w:fill="auto" w:val="clear"/>
        </w:rPr>
        <w:t xml:space="preserve">مسوؤل</w:t>
      </w:r>
      <w:r>
        <w:rPr>
          <w:rFonts w:ascii="Calibri" w:hAnsi="Calibri" w:cs="Calibri" w:eastAsia="Calibri"/>
          <w:b/>
          <w:color w:val="4E80BC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4E80BC"/>
          <w:spacing w:val="0"/>
          <w:position w:val="0"/>
          <w:sz w:val="24"/>
          <w:shd w:fill="auto" w:val="clear"/>
        </w:rPr>
        <w:t xml:space="preserve">حمام ومنتجع صحي </w:t>
      </w:r>
      <w:r>
        <w:rPr>
          <w:rFonts w:ascii="Calibri" w:hAnsi="Calibri" w:cs="Calibri" w:eastAsia="Calibri"/>
          <w:b/>
          <w:color w:val="4E80BC"/>
          <w:spacing w:val="0"/>
          <w:position w:val="0"/>
          <w:sz w:val="24"/>
          <w:shd w:fill="auto" w:val="clear"/>
        </w:rPr>
        <w:t xml:space="preserve">Terre d'</w:t>
      </w:r>
      <w:r>
        <w:rPr>
          <w:rFonts w:ascii="Calibri" w:hAnsi="Calibri" w:cs="Calibri" w:eastAsia="Calibri"/>
          <w:b/>
          <w:color w:val="4E80BC"/>
          <w:spacing w:val="0"/>
          <w:position w:val="0"/>
          <w:sz w:val="24"/>
          <w:shd w:fill="auto" w:val="clear"/>
        </w:rPr>
        <w:t xml:space="preserve">émeraude</w:t>
      </w:r>
      <w:r>
        <w:rPr>
          <w:rFonts w:ascii="Calibri" w:hAnsi="Calibri" w:cs="Calibri" w:eastAsia="Calibri"/>
          <w:b/>
          <w:color w:val="4E80BC"/>
          <w:spacing w:val="0"/>
          <w:position w:val="0"/>
          <w:sz w:val="24"/>
          <w:shd w:fill="auto" w:val="clear"/>
        </w:rPr>
        <w:t xml:space="preserve">- </w:t>
      </w:r>
      <w:r>
        <w:rPr>
          <w:rFonts w:ascii="Calibri" w:hAnsi="Calibri" w:cs="Calibri" w:eastAsia="Calibri"/>
          <w:b/>
          <w:color w:val="4E80BC"/>
          <w:spacing w:val="0"/>
          <w:position w:val="0"/>
          <w:sz w:val="24"/>
          <w:shd w:fill="auto" w:val="clear"/>
        </w:rPr>
        <w:t xml:space="preserve">مراكش</w:t>
      </w:r>
    </w:p>
    <w:p>
      <w:pPr>
        <w:bidi w:val="true"/>
        <w:spacing w:before="168" w:after="0" w:line="240"/>
        <w:ind w:right="0" w:left="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نوفمبر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2024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4"/>
          <w:shd w:fill="auto" w:val="clear"/>
        </w:rPr>
        <w:t xml:space="preserve">حتى الآن</w:t>
      </w:r>
    </w:p>
    <w:p>
      <w:pPr>
        <w:numPr>
          <w:ilvl w:val="0"/>
          <w:numId w:val="13"/>
        </w:numPr>
        <w:tabs>
          <w:tab w:val="left" w:pos="721" w:leader="none"/>
        </w:tabs>
        <w:bidi w:val="true"/>
        <w:spacing w:before="180" w:after="0" w:line="240"/>
        <w:ind w:right="0" w:left="721" w:hanging="4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تخطيط وإدارة حجوزات العملاء عبر الهاتف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numPr>
          <w:ilvl w:val="0"/>
          <w:numId w:val="13"/>
        </w:numPr>
        <w:tabs>
          <w:tab w:val="left" w:pos="721" w:leader="none"/>
        </w:tabs>
        <w:bidi w:val="true"/>
        <w:spacing w:before="36" w:after="0" w:line="240"/>
        <w:ind w:right="0" w:left="721" w:hanging="4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تقسيم العملاء بين المعالجين بالتدليك وفقًا لاحتياجاتهم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numPr>
          <w:ilvl w:val="0"/>
          <w:numId w:val="13"/>
        </w:numPr>
        <w:tabs>
          <w:tab w:val="left" w:pos="721" w:leader="none"/>
        </w:tabs>
        <w:bidi w:val="true"/>
        <w:spacing w:before="36" w:after="0" w:line="240"/>
        <w:ind w:right="222" w:left="721" w:hanging="4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الترويج وبيع المنتجات الطبيعية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الزيوت العطرية والصابون الطبيعي،الشامبوهات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من خلال شرح فوائدها للعملاء بهدف إقناعهم بالشراء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numPr>
          <w:ilvl w:val="0"/>
          <w:numId w:val="13"/>
        </w:numPr>
        <w:tabs>
          <w:tab w:val="left" w:pos="721" w:leader="none"/>
        </w:tabs>
        <w:bidi w:val="true"/>
        <w:spacing w:before="36" w:after="0" w:line="240"/>
        <w:ind w:right="0" w:left="721" w:hanging="4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إدارة النقدية وإعداد الميزانية اليومية للمصروفات والأرباح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numPr>
          <w:ilvl w:val="0"/>
          <w:numId w:val="13"/>
        </w:numPr>
        <w:tabs>
          <w:tab w:val="left" w:pos="721" w:leader="none"/>
        </w:tabs>
        <w:bidi w:val="true"/>
        <w:spacing w:before="36" w:after="0" w:line="240"/>
        <w:ind w:right="0" w:left="721" w:hanging="4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الإشراف على نظافة وتزيين المركز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numPr>
          <w:ilvl w:val="0"/>
          <w:numId w:val="13"/>
        </w:numPr>
        <w:tabs>
          <w:tab w:val="left" w:pos="721" w:leader="none"/>
        </w:tabs>
        <w:bidi w:val="true"/>
        <w:spacing w:before="36" w:after="0" w:line="240"/>
        <w:ind w:right="217" w:left="721" w:hanging="4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تطوير التعاون مع الفنادق لتقديم عروض الحمام والتدليك لعملائها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numPr>
          <w:ilvl w:val="0"/>
          <w:numId w:val="13"/>
        </w:numPr>
        <w:tabs>
          <w:tab w:val="left" w:pos="721" w:leader="none"/>
        </w:tabs>
        <w:bidi w:val="true"/>
        <w:spacing w:before="36" w:after="0" w:line="240"/>
        <w:ind w:right="1076" w:left="721" w:hanging="4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إدارة التواجد على وسائل التواصل الاجتماعي وإنشاء المنشورات والحزم الترويجية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numPr>
          <w:ilvl w:val="0"/>
          <w:numId w:val="13"/>
        </w:numPr>
        <w:tabs>
          <w:tab w:val="left" w:pos="721" w:leader="none"/>
        </w:tabs>
        <w:bidi w:val="true"/>
        <w:spacing w:before="36" w:after="0" w:line="240"/>
        <w:ind w:right="231" w:left="721" w:hanging="4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إطلاق الحملات الإعلانية والتنقيب مع الفنادق ووكالات السفر، بما في ذلك التفاوض على العمولات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bidi w:val="true"/>
        <w:spacing w:before="213" w:after="0" w:line="240"/>
        <w:ind w:right="0" w:left="1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4E80BC"/>
          <w:spacing w:val="0"/>
          <w:position w:val="0"/>
          <w:sz w:val="24"/>
          <w:shd w:fill="auto" w:val="clear"/>
        </w:rPr>
        <w:t xml:space="preserve">تركيب وإصلاح مكيفات الهواء </w:t>
      </w:r>
      <w:r>
        <w:rPr>
          <w:rFonts w:ascii="Calibri" w:hAnsi="Calibri" w:cs="Calibri" w:eastAsia="Calibri"/>
          <w:b/>
          <w:color w:val="4E80BC"/>
          <w:spacing w:val="0"/>
          <w:position w:val="0"/>
          <w:sz w:val="24"/>
          <w:shd w:fill="auto" w:val="clear"/>
        </w:rPr>
        <w:t xml:space="preserve">- </w:t>
      </w:r>
      <w:r>
        <w:rPr>
          <w:rFonts w:ascii="Calibri" w:hAnsi="Calibri" w:cs="Calibri" w:eastAsia="Calibri"/>
          <w:b/>
          <w:color w:val="4E80BC"/>
          <w:spacing w:val="0"/>
          <w:position w:val="0"/>
          <w:sz w:val="24"/>
          <w:shd w:fill="auto" w:val="clear"/>
        </w:rPr>
        <w:t xml:space="preserve">dennaipratique</w:t>
      </w:r>
    </w:p>
    <w:p>
      <w:pPr>
        <w:bidi w:val="true"/>
        <w:spacing w:before="167" w:after="0" w:line="240"/>
        <w:ind w:right="0" w:left="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2023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2024</w:t>
      </w:r>
    </w:p>
    <w:p>
      <w:pPr>
        <w:numPr>
          <w:ilvl w:val="0"/>
          <w:numId w:val="22"/>
        </w:numPr>
        <w:tabs>
          <w:tab w:val="left" w:pos="721" w:leader="none"/>
        </w:tabs>
        <w:bidi w:val="true"/>
        <w:spacing w:before="180" w:after="0" w:line="240"/>
        <w:ind w:right="0" w:left="721" w:hanging="4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صيانة وتركيب واصلاح أنظمة التكييف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numPr>
          <w:ilvl w:val="0"/>
          <w:numId w:val="22"/>
        </w:numPr>
        <w:tabs>
          <w:tab w:val="left" w:pos="721" w:leader="none"/>
        </w:tabs>
        <w:bidi w:val="true"/>
        <w:spacing w:before="36" w:after="0" w:line="240"/>
        <w:ind w:right="1268" w:left="721" w:hanging="4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استكشاف الأخطاء وإصلاحها وتحسين تشغيل المعدات وإعداد تقارير التدخل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bidi w:val="true"/>
        <w:spacing w:before="36" w:after="0" w:line="240"/>
        <w:ind w:right="0" w:left="721" w:hanging="4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bidi w:val="true"/>
        <w:spacing w:before="36" w:after="0" w:line="240"/>
        <w:ind w:right="0" w:left="721" w:hanging="4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bidi w:val="true"/>
        <w:spacing w:before="24" w:after="0" w:line="240"/>
        <w:ind w:right="0" w:left="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4E80BC"/>
          <w:spacing w:val="0"/>
          <w:position w:val="0"/>
          <w:sz w:val="24"/>
          <w:shd w:fill="auto" w:val="clear"/>
        </w:rPr>
        <w:t xml:space="preserve">وكيل مركز الاتصال </w:t>
      </w:r>
      <w:r>
        <w:rPr>
          <w:rFonts w:ascii="Calibri" w:hAnsi="Calibri" w:cs="Calibri" w:eastAsia="Calibri"/>
          <w:b/>
          <w:color w:val="4E80BC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4E80BC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4E80BC"/>
          <w:spacing w:val="0"/>
          <w:position w:val="0"/>
          <w:sz w:val="24"/>
          <w:shd w:fill="auto" w:val="clear"/>
        </w:rPr>
        <w:t xml:space="preserve">الدار البيضاء</w:t>
      </w:r>
    </w:p>
    <w:p>
      <w:pPr>
        <w:bidi w:val="true"/>
        <w:spacing w:before="168" w:after="0" w:line="240"/>
        <w:ind w:right="0" w:left="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فبراير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2023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يوليو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2023</w:t>
      </w:r>
    </w:p>
    <w:p>
      <w:pPr>
        <w:numPr>
          <w:ilvl w:val="0"/>
          <w:numId w:val="27"/>
        </w:numPr>
        <w:tabs>
          <w:tab w:val="left" w:pos="721" w:leader="none"/>
        </w:tabs>
        <w:bidi w:val="true"/>
        <w:spacing w:before="180" w:after="0" w:line="240"/>
        <w:ind w:right="0" w:left="721" w:hanging="4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معالجة المكالمات الواردة وتوجيه العملاء إلى الخدمات المناسبة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numPr>
          <w:ilvl w:val="0"/>
          <w:numId w:val="27"/>
        </w:numPr>
        <w:tabs>
          <w:tab w:val="left" w:pos="721" w:leader="none"/>
        </w:tabs>
        <w:bidi w:val="true"/>
        <w:spacing w:before="36" w:after="0" w:line="240"/>
        <w:ind w:right="306" w:left="721" w:hanging="4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توفير خدمة عملاء عالية الجودة وحل الطلبات بتعاطف واحترافية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bidi w:val="true"/>
        <w:spacing w:before="212" w:after="0" w:line="240"/>
        <w:ind w:right="0" w:left="1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4E80BC"/>
          <w:spacing w:val="0"/>
          <w:position w:val="0"/>
          <w:sz w:val="24"/>
          <w:shd w:fill="auto" w:val="clear"/>
        </w:rPr>
        <w:t xml:space="preserve">مفتش جودة قوالب الحقن وضبط الآلات </w:t>
      </w:r>
      <w:r>
        <w:rPr>
          <w:rFonts w:ascii="Calibri" w:hAnsi="Calibri" w:cs="Calibri" w:eastAsia="Calibri"/>
          <w:b/>
          <w:color w:val="4E80BC"/>
          <w:spacing w:val="0"/>
          <w:position w:val="0"/>
          <w:sz w:val="24"/>
          <w:shd w:fill="auto" w:val="clear"/>
        </w:rPr>
        <w:t xml:space="preserve">– </w:t>
      </w:r>
      <w:r>
        <w:rPr>
          <w:rFonts w:ascii="Calibri" w:hAnsi="Calibri" w:cs="Calibri" w:eastAsia="Calibri"/>
          <w:b/>
          <w:color w:val="4E80BC"/>
          <w:spacing w:val="0"/>
          <w:position w:val="0"/>
          <w:sz w:val="24"/>
          <w:shd w:fill="auto" w:val="clear"/>
        </w:rPr>
        <w:t xml:space="preserve">Xiezhong Morocco Automotive</w:t>
      </w:r>
    </w:p>
    <w:p>
      <w:pPr>
        <w:bidi w:val="true"/>
        <w:spacing w:before="168" w:after="0" w:line="240"/>
        <w:ind w:right="0" w:left="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2021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2022</w:t>
      </w:r>
    </w:p>
    <w:p>
      <w:pPr>
        <w:numPr>
          <w:ilvl w:val="0"/>
          <w:numId w:val="31"/>
        </w:numPr>
        <w:tabs>
          <w:tab w:val="left" w:pos="721" w:leader="none"/>
        </w:tabs>
        <w:bidi w:val="true"/>
        <w:spacing w:before="180" w:after="0" w:line="240"/>
        <w:ind w:right="0" w:left="721" w:hanging="4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مراقبة جودة الأجزاء المنتجة عن طريق حقن القوالب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numPr>
          <w:ilvl w:val="0"/>
          <w:numId w:val="31"/>
        </w:numPr>
        <w:tabs>
          <w:tab w:val="left" w:pos="721" w:leader="none"/>
        </w:tabs>
        <w:bidi w:val="true"/>
        <w:spacing w:before="36" w:after="0" w:line="240"/>
        <w:ind w:right="0" w:left="721" w:hanging="4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إعداد الماكينة وصيانتها لضمان مطابقة المنتج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numPr>
          <w:ilvl w:val="0"/>
          <w:numId w:val="31"/>
        </w:numPr>
        <w:tabs>
          <w:tab w:val="left" w:pos="721" w:leader="none"/>
        </w:tabs>
        <w:bidi w:val="true"/>
        <w:spacing w:before="36" w:after="0" w:line="240"/>
        <w:ind w:right="0" w:left="721" w:hanging="48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مراقبة إجراءات الإنتاج وإعداد تقارير الرقابة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bidi w:val="true"/>
        <w:spacing w:before="213" w:after="0" w:line="240"/>
        <w:ind w:right="0" w:left="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4E80BC"/>
          <w:spacing w:val="-2"/>
          <w:position w:val="0"/>
          <w:sz w:val="28"/>
          <w:shd w:fill="auto" w:val="clear"/>
        </w:rPr>
        <w:t xml:space="preserve">الشهادات</w:t>
      </w:r>
    </w:p>
    <w:p>
      <w:pPr>
        <w:bidi w:val="true"/>
        <w:spacing w:before="200" w:after="0" w:line="240"/>
        <w:ind w:right="0" w:left="1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4E80BC"/>
          <w:spacing w:val="0"/>
          <w:position w:val="0"/>
          <w:sz w:val="24"/>
          <w:shd w:fill="auto" w:val="clear"/>
        </w:rPr>
        <w:t xml:space="preserve">تدريب التصميم الصناعي باستخدام </w:t>
      </w:r>
      <w:r>
        <w:rPr>
          <w:rFonts w:ascii="Calibri" w:hAnsi="Calibri" w:cs="Calibri" w:eastAsia="Calibri"/>
          <w:b/>
          <w:color w:val="4E80BC"/>
          <w:spacing w:val="0"/>
          <w:position w:val="0"/>
          <w:sz w:val="24"/>
          <w:shd w:fill="auto" w:val="clear"/>
        </w:rPr>
        <w:t xml:space="preserve">Solidworks</w:t>
      </w:r>
    </w:p>
    <w:p>
      <w:pPr>
        <w:bidi w:val="true"/>
        <w:spacing w:before="167" w:after="0" w:line="240"/>
        <w:ind w:right="0" w:left="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2019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2020</w:t>
      </w:r>
    </w:p>
    <w:p>
      <w:pPr>
        <w:bidi w:val="true"/>
        <w:spacing w:before="180" w:after="0" w:line="240"/>
        <w:ind w:right="0" w:left="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اكتساب أساسيات الرسم الصناعي والنمذجة ثلاثية الأبعاد باستخدام برنامج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SolidWorks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bidi w:val="true"/>
        <w:spacing w:before="213" w:after="0" w:line="240"/>
        <w:ind w:right="0" w:left="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4E80BC"/>
          <w:spacing w:val="0"/>
          <w:position w:val="0"/>
          <w:sz w:val="24"/>
          <w:shd w:fill="auto" w:val="clear"/>
        </w:rPr>
        <w:t xml:space="preserve">شهادة فني متخصص في طرق التصنيع</w:t>
      </w:r>
    </w:p>
    <w:p>
      <w:pPr>
        <w:bidi w:val="true"/>
        <w:spacing w:before="167" w:after="0" w:line="240"/>
        <w:ind w:right="0" w:left="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2017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2019</w:t>
      </w:r>
    </w:p>
    <w:p>
      <w:pPr>
        <w:bidi w:val="true"/>
        <w:spacing w:before="180" w:after="0" w:line="240"/>
        <w:ind w:right="0" w:left="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دراسة وتنفيذ أساليب التصنيع الصناعي وتحسين العمليات ومراقبة الجودة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bidi w:val="true"/>
        <w:spacing w:before="213" w:after="0" w:line="240"/>
        <w:ind w:right="0" w:left="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4E80BC"/>
          <w:spacing w:val="0"/>
          <w:position w:val="0"/>
          <w:sz w:val="24"/>
          <w:shd w:fill="auto" w:val="clear"/>
        </w:rPr>
        <w:t xml:space="preserve">البكالوريا </w:t>
      </w:r>
      <w:r>
        <w:rPr>
          <w:rFonts w:ascii="Calibri" w:hAnsi="Calibri" w:cs="Calibri" w:eastAsia="Calibri"/>
          <w:b/>
          <w:color w:val="4E80BC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4E80BC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4E80BC"/>
          <w:spacing w:val="0"/>
          <w:position w:val="0"/>
          <w:sz w:val="24"/>
          <w:shd w:fill="auto" w:val="clear"/>
        </w:rPr>
        <w:t xml:space="preserve">مدرسة نور الرشاد</w:t>
      </w:r>
    </w:p>
    <w:p>
      <w:pPr>
        <w:bidi w:val="true"/>
        <w:spacing w:before="167" w:after="0" w:line="240"/>
        <w:ind w:right="0" w:left="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2016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2017</w:t>
      </w:r>
    </w:p>
    <w:p>
      <w:pPr>
        <w:bidi w:val="true"/>
        <w:spacing w:before="180" w:after="0" w:line="240"/>
        <w:ind w:right="0" w:left="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شهادة الثانوية العامة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8">
    <w:abstractNumId w:val="24"/>
  </w:num>
  <w:num w:numId="13">
    <w:abstractNumId w:val="18"/>
  </w:num>
  <w:num w:numId="22">
    <w:abstractNumId w:val="12"/>
  </w:num>
  <w:num w:numId="27">
    <w:abstractNumId w:val="6"/>
  </w:num>
  <w:num w:numId="3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YPERLINK%20%22mailto:drissiayoub67@gmail.com%22drissiayoub67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