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D03" w:rsidRDefault="005462F3">
      <w:pPr>
        <w:spacing w:after="431" w:line="259" w:lineRule="auto"/>
        <w:ind w:left="399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5291328</wp:posOffset>
            </wp:positionH>
            <wp:positionV relativeFrom="paragraph">
              <wp:posOffset>-34339</wp:posOffset>
            </wp:positionV>
            <wp:extent cx="1380744" cy="1589532"/>
            <wp:effectExtent l="0" t="0" r="0" b="0"/>
            <wp:wrapSquare wrapText="bothSides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0744" cy="1589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  <w:u w:val="single" w:color="000000"/>
        </w:rPr>
        <w:t>MATOVU JOHN BOSCO</w:t>
      </w:r>
      <w:r>
        <w:rPr>
          <w:sz w:val="22"/>
        </w:rPr>
        <w:t xml:space="preserve">                                                                           </w:t>
      </w:r>
    </w:p>
    <w:p w:rsidR="002B1D03" w:rsidRDefault="005462F3">
      <w:pPr>
        <w:spacing w:after="211" w:line="255" w:lineRule="auto"/>
        <w:ind w:left="346"/>
      </w:pPr>
      <w:r>
        <w:rPr>
          <w:b/>
          <w:sz w:val="22"/>
        </w:rPr>
        <w:t xml:space="preserve">Address: </w:t>
      </w:r>
      <w:r>
        <w:rPr>
          <w:sz w:val="22"/>
        </w:rPr>
        <w:t xml:space="preserve">             Doha, Qatar      </w:t>
      </w:r>
    </w:p>
    <w:p w:rsidR="002B1D03" w:rsidRDefault="005462F3">
      <w:pPr>
        <w:pStyle w:val="Heading1"/>
        <w:ind w:left="341"/>
      </w:pPr>
      <w:r>
        <w:t>Marital Status:</w:t>
      </w:r>
      <w:r>
        <w:rPr>
          <w:b w:val="0"/>
        </w:rPr>
        <w:t xml:space="preserve">     Single      </w:t>
      </w:r>
    </w:p>
    <w:p w:rsidR="002B1D03" w:rsidRDefault="005462F3">
      <w:pPr>
        <w:spacing w:after="211" w:line="255" w:lineRule="auto"/>
        <w:ind w:left="346"/>
      </w:pPr>
      <w:r>
        <w:rPr>
          <w:b/>
          <w:sz w:val="22"/>
        </w:rPr>
        <w:t>Date of Birth:</w:t>
      </w:r>
      <w:r>
        <w:rPr>
          <w:sz w:val="22"/>
        </w:rPr>
        <w:t xml:space="preserve">      24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Sept 1994       </w:t>
      </w:r>
    </w:p>
    <w:p w:rsidR="002B1D03" w:rsidRDefault="005462F3">
      <w:pPr>
        <w:spacing w:after="214" w:line="259" w:lineRule="auto"/>
        <w:ind w:left="351" w:firstLine="0"/>
      </w:pPr>
      <w:r>
        <w:rPr>
          <w:b/>
          <w:sz w:val="22"/>
        </w:rPr>
        <w:t>Phone:</w:t>
      </w:r>
      <w:r>
        <w:rPr>
          <w:sz w:val="22"/>
        </w:rPr>
        <w:t xml:space="preserve">                +</w:t>
      </w:r>
      <w:r>
        <w:rPr>
          <w:rFonts w:ascii="Calibri" w:eastAsia="Calibri" w:hAnsi="Calibri" w:cs="Calibri"/>
          <w:sz w:val="22"/>
        </w:rPr>
        <w:t>974 55195486</w:t>
      </w:r>
      <w:r>
        <w:rPr>
          <w:sz w:val="22"/>
        </w:rPr>
        <w:t xml:space="preserve">   </w:t>
      </w:r>
    </w:p>
    <w:p w:rsidR="002B1D03" w:rsidRDefault="005462F3">
      <w:pPr>
        <w:spacing w:after="211" w:line="255" w:lineRule="auto"/>
        <w:ind w:left="346"/>
      </w:pPr>
      <w:r>
        <w:rPr>
          <w:b/>
          <w:sz w:val="22"/>
        </w:rPr>
        <w:t>Email:</w:t>
      </w:r>
      <w:r>
        <w:rPr>
          <w:sz w:val="22"/>
        </w:rPr>
        <w:t xml:space="preserve">                  johnboscomatovu</w:t>
      </w:r>
      <w:r>
        <w:rPr>
          <w:rFonts w:ascii="Calibri" w:eastAsia="Calibri" w:hAnsi="Calibri" w:cs="Calibri"/>
          <w:sz w:val="22"/>
        </w:rPr>
        <w:t>500</w:t>
      </w:r>
      <w:r>
        <w:rPr>
          <w:sz w:val="22"/>
        </w:rPr>
        <w:t xml:space="preserve">@gmail.com   </w:t>
      </w:r>
    </w:p>
    <w:p w:rsidR="002B1D03" w:rsidRDefault="005462F3">
      <w:pPr>
        <w:spacing w:after="308" w:line="255" w:lineRule="auto"/>
        <w:ind w:left="346"/>
      </w:pPr>
      <w:r>
        <w:rPr>
          <w:b/>
          <w:sz w:val="22"/>
        </w:rPr>
        <w:t>Current job:</w:t>
      </w:r>
      <w:r>
        <w:rPr>
          <w:sz w:val="22"/>
        </w:rPr>
        <w:t xml:space="preserve">       Recreation attendant at Rotana Hotel Doha        </w:t>
      </w:r>
    </w:p>
    <w:p w:rsidR="002B1D03" w:rsidRDefault="005462F3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10301" cy="44196"/>
                <wp:effectExtent l="0" t="0" r="0" b="0"/>
                <wp:docPr id="2524" name="Group 2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1" cy="44196"/>
                          <a:chOff x="0" y="0"/>
                          <a:chExt cx="6210301" cy="44196"/>
                        </a:xfrm>
                      </wpg:grpSpPr>
                      <wps:wsp>
                        <wps:cNvPr id="3298" name="Shape 3298"/>
                        <wps:cNvSpPr/>
                        <wps:spPr>
                          <a:xfrm>
                            <a:off x="0" y="10668"/>
                            <a:ext cx="6202680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80" h="33528">
                                <a:moveTo>
                                  <a:pt x="0" y="0"/>
                                </a:moveTo>
                                <a:lnTo>
                                  <a:pt x="6202680" y="0"/>
                                </a:lnTo>
                                <a:lnTo>
                                  <a:pt x="6202680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1524" y="28956"/>
                            <a:ext cx="1066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524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4572" y="28956"/>
                            <a:ext cx="619658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6584" h="15240">
                                <a:moveTo>
                                  <a:pt x="0" y="0"/>
                                </a:moveTo>
                                <a:lnTo>
                                  <a:pt x="6196584" y="0"/>
                                </a:lnTo>
                                <a:lnTo>
                                  <a:pt x="619658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6201156" y="28956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1524" y="15240"/>
                            <a:ext cx="1066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4384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6201156" y="15240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1524" y="0"/>
                            <a:ext cx="1066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524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4572" y="0"/>
                            <a:ext cx="619658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6584" h="15240">
                                <a:moveTo>
                                  <a:pt x="0" y="0"/>
                                </a:moveTo>
                                <a:lnTo>
                                  <a:pt x="6196584" y="0"/>
                                </a:lnTo>
                                <a:lnTo>
                                  <a:pt x="619658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6201156" y="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4" style="width:489pt;height:3.48001pt;mso-position-horizontal-relative:char;mso-position-vertical-relative:line" coordsize="62103,441">
                <v:shape id="Shape 3307" style="position:absolute;width:62026;height:335;left:0;top:106;" coordsize="6202680,33528" path="m0,0l6202680,0l6202680,33528l0,33528l0,0">
                  <v:stroke weight="0pt" endcap="flat" joinstyle="miter" miterlimit="10" on="false" color="#000000" opacity="0"/>
                  <v:fill on="true" color="#a0a0a0"/>
                </v:shape>
                <v:shape id="Shape 3308" style="position:absolute;width:106;height:152;left:15;top:289;" coordsize="10668,15240" path="m0,0l10668,0l10668,15240l0,15240l0,0">
                  <v:stroke weight="0pt" endcap="flat" joinstyle="miter" miterlimit="10" on="false" color="#000000" opacity="0"/>
                  <v:fill on="true" color="#a0a0a0"/>
                </v:shape>
                <v:shape id="Shape 3309" style="position:absolute;width:61965;height:152;left:45;top:289;" coordsize="6196584,15240" path="m0,0l6196584,0l6196584,15240l0,15240l0,0">
                  <v:stroke weight="0pt" endcap="flat" joinstyle="miter" miterlimit="10" on="false" color="#000000" opacity="0"/>
                  <v:fill on="true" color="#a0a0a0"/>
                </v:shape>
                <v:shape id="Shape 3310" style="position:absolute;width:91;height:152;left:62011;top:289;" coordsize="9144,15240" path="m0,0l9144,0l9144,15240l0,15240l0,0">
                  <v:stroke weight="0pt" endcap="flat" joinstyle="miter" miterlimit="10" on="false" color="#000000" opacity="0"/>
                  <v:fill on="true" color="#a0a0a0"/>
                </v:shape>
                <v:shape id="Shape 3311" style="position:absolute;width:106;height:243;left:15;top:152;" coordsize="10668,24384" path="m0,0l10668,0l10668,24384l0,24384l0,0">
                  <v:stroke weight="0pt" endcap="flat" joinstyle="miter" miterlimit="10" on="false" color="#000000" opacity="0"/>
                  <v:fill on="true" color="#a0a0a0"/>
                </v:shape>
                <v:shape id="Shape 3312" style="position:absolute;width:91;height:243;left:62011;top:152;" coordsize="9144,24384" path="m0,0l9144,0l9144,24384l0,24384l0,0">
                  <v:stroke weight="0pt" endcap="flat" joinstyle="miter" miterlimit="10" on="false" color="#000000" opacity="0"/>
                  <v:fill on="true" color="#e3e3e3"/>
                </v:shape>
                <v:shape id="Shape 3313" style="position:absolute;width:106;height:152;left:15;top:0;" coordsize="10668,15240" path="m0,0l10668,0l10668,15240l0,15240l0,0">
                  <v:stroke weight="0pt" endcap="flat" joinstyle="miter" miterlimit="10" on="false" color="#000000" opacity="0"/>
                  <v:fill on="true" color="#e3e3e3"/>
                </v:shape>
                <v:shape id="Shape 3314" style="position:absolute;width:61965;height:152;left:45;top:0;" coordsize="6196584,15240" path="m0,0l6196584,0l6196584,15240l0,15240l0,0">
                  <v:stroke weight="0pt" endcap="flat" joinstyle="miter" miterlimit="10" on="false" color="#000000" opacity="0"/>
                  <v:fill on="true" color="#e3e3e3"/>
                </v:shape>
                <v:shape id="Shape 3315" style="position:absolute;width:91;height:152;left:62011;top:0;" coordsize="9144,15240" path="m0,0l9144,0l9144,15240l0,15240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sz w:val="22"/>
        </w:rPr>
        <w:t xml:space="preserve">      </w:t>
      </w:r>
    </w:p>
    <w:p w:rsidR="002B1D03" w:rsidRDefault="005462F3">
      <w:pPr>
        <w:spacing w:after="206" w:line="259" w:lineRule="auto"/>
        <w:ind w:left="399" w:firstLine="0"/>
      </w:pPr>
      <w:r>
        <w:rPr>
          <w:b/>
          <w:sz w:val="22"/>
        </w:rPr>
        <w:t xml:space="preserve"> </w:t>
      </w:r>
      <w:r>
        <w:rPr>
          <w:sz w:val="22"/>
        </w:rPr>
        <w:t xml:space="preserve">     </w:t>
      </w:r>
    </w:p>
    <w:p w:rsidR="002B1D03" w:rsidRDefault="005462F3">
      <w:pPr>
        <w:pStyle w:val="Heading1"/>
        <w:ind w:left="341"/>
      </w:pPr>
      <w:r>
        <w:t xml:space="preserve">Career Objective    </w:t>
      </w:r>
      <w:r>
        <w:rPr>
          <w:b w:val="0"/>
        </w:rPr>
        <w:t xml:space="preserve"> </w:t>
      </w:r>
    </w:p>
    <w:p w:rsidR="002B1D03" w:rsidRDefault="005462F3">
      <w:pPr>
        <w:spacing w:after="313" w:line="255" w:lineRule="auto"/>
        <w:ind w:left="346" w:right="529"/>
      </w:pPr>
      <w:r>
        <w:rPr>
          <w:sz w:val="22"/>
        </w:rPr>
        <w:t xml:space="preserve">To use my position, problem solving, decision making skills, team work and customer care experience to add value to the organizations that have a vision of succeeding in this highly competitive world.    </w:t>
      </w:r>
    </w:p>
    <w:p w:rsidR="002B1D03" w:rsidRDefault="005462F3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10301" cy="44196"/>
                <wp:effectExtent l="0" t="0" r="0" b="0"/>
                <wp:docPr id="2525" name="Group 2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1" cy="44196"/>
                          <a:chOff x="0" y="0"/>
                          <a:chExt cx="6210301" cy="44196"/>
                        </a:xfrm>
                      </wpg:grpSpPr>
                      <wps:wsp>
                        <wps:cNvPr id="3316" name="Shape 3316"/>
                        <wps:cNvSpPr/>
                        <wps:spPr>
                          <a:xfrm>
                            <a:off x="0" y="10668"/>
                            <a:ext cx="6202680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80" h="33528">
                                <a:moveTo>
                                  <a:pt x="0" y="0"/>
                                </a:moveTo>
                                <a:lnTo>
                                  <a:pt x="6202680" y="0"/>
                                </a:lnTo>
                                <a:lnTo>
                                  <a:pt x="6202680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7" name="Shape 3317"/>
                        <wps:cNvSpPr/>
                        <wps:spPr>
                          <a:xfrm>
                            <a:off x="1524" y="28956"/>
                            <a:ext cx="1066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524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4572" y="28956"/>
                            <a:ext cx="619658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6584" h="15240">
                                <a:moveTo>
                                  <a:pt x="0" y="0"/>
                                </a:moveTo>
                                <a:lnTo>
                                  <a:pt x="6196584" y="0"/>
                                </a:lnTo>
                                <a:lnTo>
                                  <a:pt x="619658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6201156" y="28956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1524" y="15240"/>
                            <a:ext cx="1066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4384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6201156" y="15240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1524" y="0"/>
                            <a:ext cx="1066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524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4572" y="0"/>
                            <a:ext cx="619658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6584" h="15240">
                                <a:moveTo>
                                  <a:pt x="0" y="0"/>
                                </a:moveTo>
                                <a:lnTo>
                                  <a:pt x="6196584" y="0"/>
                                </a:lnTo>
                                <a:lnTo>
                                  <a:pt x="619658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6201156" y="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5" style="width:489pt;height:3.48001pt;mso-position-horizontal-relative:char;mso-position-vertical-relative:line" coordsize="62103,441">
                <v:shape id="Shape 3325" style="position:absolute;width:62026;height:335;left:0;top:106;" coordsize="6202680,33528" path="m0,0l6202680,0l6202680,33528l0,33528l0,0">
                  <v:stroke weight="0pt" endcap="flat" joinstyle="miter" miterlimit="10" on="false" color="#000000" opacity="0"/>
                  <v:fill on="true" color="#a0a0a0"/>
                </v:shape>
                <v:shape id="Shape 3326" style="position:absolute;width:106;height:152;left:15;top:289;" coordsize="10668,15240" path="m0,0l10668,0l10668,15240l0,15240l0,0">
                  <v:stroke weight="0pt" endcap="flat" joinstyle="miter" miterlimit="10" on="false" color="#000000" opacity="0"/>
                  <v:fill on="true" color="#a0a0a0"/>
                </v:shape>
                <v:shape id="Shape 3327" style="position:absolute;width:61965;height:152;left:45;top:289;" coordsize="6196584,15240" path="m0,0l6196584,0l6196584,15240l0,15240l0,0">
                  <v:stroke weight="0pt" endcap="flat" joinstyle="miter" miterlimit="10" on="false" color="#000000" opacity="0"/>
                  <v:fill on="true" color="#a0a0a0"/>
                </v:shape>
                <v:shape id="Shape 3328" style="position:absolute;width:91;height:152;left:62011;top:289;" coordsize="9144,15240" path="m0,0l9144,0l9144,15240l0,15240l0,0">
                  <v:stroke weight="0pt" endcap="flat" joinstyle="miter" miterlimit="10" on="false" color="#000000" opacity="0"/>
                  <v:fill on="true" color="#a0a0a0"/>
                </v:shape>
                <v:shape id="Shape 3329" style="position:absolute;width:106;height:243;left:15;top:152;" coordsize="10668,24384" path="m0,0l10668,0l10668,24384l0,24384l0,0">
                  <v:stroke weight="0pt" endcap="flat" joinstyle="miter" miterlimit="10" on="false" color="#000000" opacity="0"/>
                  <v:fill on="true" color="#a0a0a0"/>
                </v:shape>
                <v:shape id="Shape 3330" style="position:absolute;width:91;height:243;left:62011;top:152;" coordsize="9144,24384" path="m0,0l9144,0l9144,24384l0,24384l0,0">
                  <v:stroke weight="0pt" endcap="flat" joinstyle="miter" miterlimit="10" on="false" color="#000000" opacity="0"/>
                  <v:fill on="true" color="#e3e3e3"/>
                </v:shape>
                <v:shape id="Shape 3331" style="position:absolute;width:106;height:152;left:15;top:0;" coordsize="10668,15240" path="m0,0l10668,0l10668,15240l0,15240l0,0">
                  <v:stroke weight="0pt" endcap="flat" joinstyle="miter" miterlimit="10" on="false" color="#000000" opacity="0"/>
                  <v:fill on="true" color="#e3e3e3"/>
                </v:shape>
                <v:shape id="Shape 3332" style="position:absolute;width:61965;height:152;left:45;top:0;" coordsize="6196584,15240" path="m0,0l6196584,0l6196584,15240l0,15240l0,0">
                  <v:stroke weight="0pt" endcap="flat" joinstyle="miter" miterlimit="10" on="false" color="#000000" opacity="0"/>
                  <v:fill on="true" color="#e3e3e3"/>
                </v:shape>
                <v:shape id="Shape 3333" style="position:absolute;width:91;height:152;left:62011;top:0;" coordsize="9144,15240" path="m0,0l9144,0l9144,15240l0,15240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sz w:val="22"/>
        </w:rPr>
        <w:t xml:space="preserve">      </w:t>
      </w:r>
    </w:p>
    <w:p w:rsidR="002B1D03" w:rsidRDefault="005462F3">
      <w:pPr>
        <w:pStyle w:val="Heading1"/>
        <w:spacing w:after="569"/>
        <w:ind w:left="341"/>
      </w:pPr>
      <w:r>
        <w:t xml:space="preserve">Skills     </w:t>
      </w:r>
      <w:r>
        <w:rPr>
          <w:b w:val="0"/>
        </w:rPr>
        <w:t xml:space="preserve"> </w:t>
      </w:r>
    </w:p>
    <w:p w:rsidR="002B1D03" w:rsidRDefault="005462F3">
      <w:pPr>
        <w:numPr>
          <w:ilvl w:val="0"/>
          <w:numId w:val="1"/>
        </w:numPr>
        <w:ind w:left="705" w:hanging="360"/>
      </w:pPr>
      <w:r>
        <w:t xml:space="preserve">Ability to work effectively under time pressure and for long and extended hours  </w:t>
      </w:r>
    </w:p>
    <w:p w:rsidR="002B1D03" w:rsidRDefault="005462F3">
      <w:pPr>
        <w:numPr>
          <w:ilvl w:val="0"/>
          <w:numId w:val="1"/>
        </w:numPr>
        <w:ind w:left="705" w:hanging="360"/>
      </w:pPr>
      <w:r>
        <w:t xml:space="preserve">Ability to multitask  </w:t>
      </w:r>
    </w:p>
    <w:p w:rsidR="002B1D03" w:rsidRDefault="005462F3">
      <w:pPr>
        <w:numPr>
          <w:ilvl w:val="0"/>
          <w:numId w:val="1"/>
        </w:numPr>
        <w:ind w:left="705" w:hanging="360"/>
      </w:pPr>
      <w:r>
        <w:t xml:space="preserve">A strong passion to ensure customer satisfaction  </w:t>
      </w:r>
    </w:p>
    <w:p w:rsidR="002B1D03" w:rsidRDefault="005462F3">
      <w:pPr>
        <w:numPr>
          <w:ilvl w:val="0"/>
          <w:numId w:val="1"/>
        </w:numPr>
        <w:ind w:left="705" w:hanging="360"/>
      </w:pPr>
      <w:r>
        <w:t xml:space="preserve">Transport management  </w:t>
      </w:r>
    </w:p>
    <w:p w:rsidR="002B1D03" w:rsidRDefault="005462F3">
      <w:pPr>
        <w:numPr>
          <w:ilvl w:val="0"/>
          <w:numId w:val="1"/>
        </w:numPr>
        <w:ind w:left="705" w:hanging="360"/>
      </w:pPr>
      <w:r>
        <w:t xml:space="preserve">Vehicle maintenance  </w:t>
      </w:r>
    </w:p>
    <w:p w:rsidR="002B1D03" w:rsidRDefault="005462F3">
      <w:pPr>
        <w:numPr>
          <w:ilvl w:val="0"/>
          <w:numId w:val="1"/>
        </w:numPr>
        <w:ind w:left="705" w:hanging="360"/>
      </w:pPr>
      <w:r>
        <w:t xml:space="preserve">Traffic regulations  </w:t>
      </w:r>
    </w:p>
    <w:p w:rsidR="002B1D03" w:rsidRDefault="005462F3">
      <w:pPr>
        <w:numPr>
          <w:ilvl w:val="0"/>
          <w:numId w:val="1"/>
        </w:numPr>
        <w:ind w:left="705" w:hanging="360"/>
      </w:pPr>
      <w:r>
        <w:t xml:space="preserve">Customer services  </w:t>
      </w:r>
    </w:p>
    <w:p w:rsidR="002B1D03" w:rsidRDefault="005462F3">
      <w:pPr>
        <w:numPr>
          <w:ilvl w:val="0"/>
          <w:numId w:val="1"/>
        </w:numPr>
        <w:ind w:left="705" w:hanging="360"/>
      </w:pPr>
      <w:r>
        <w:t xml:space="preserve">Commercial driving   </w:t>
      </w:r>
    </w:p>
    <w:p w:rsidR="002B1D03" w:rsidRDefault="005462F3">
      <w:pPr>
        <w:numPr>
          <w:ilvl w:val="0"/>
          <w:numId w:val="1"/>
        </w:numPr>
        <w:ind w:left="705" w:hanging="360"/>
      </w:pPr>
      <w:r>
        <w:t xml:space="preserve">Keen observer     </w:t>
      </w:r>
    </w:p>
    <w:p w:rsidR="002B1D03" w:rsidRDefault="005462F3">
      <w:pPr>
        <w:spacing w:after="8" w:line="259" w:lineRule="auto"/>
        <w:ind w:left="384" w:firstLine="0"/>
      </w:pPr>
      <w:r>
        <w:rPr>
          <w:rFonts w:ascii="Century Gothic" w:eastAsia="Century Gothic" w:hAnsi="Century Gothic" w:cs="Century Gothic"/>
          <w:b/>
          <w:sz w:val="22"/>
        </w:rPr>
        <w:t xml:space="preserve"> </w:t>
      </w:r>
      <w:r>
        <w:rPr>
          <w:rFonts w:ascii="Century Gothic" w:eastAsia="Century Gothic" w:hAnsi="Century Gothic" w:cs="Century Gothic"/>
          <w:sz w:val="22"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</w:p>
    <w:p w:rsidR="002B1D03" w:rsidRDefault="005462F3">
      <w:pPr>
        <w:spacing w:after="89" w:line="259" w:lineRule="auto"/>
        <w:ind w:left="360" w:firstLine="0"/>
      </w:pPr>
      <w:r>
        <w:rPr>
          <w:rFonts w:ascii="Century Gothic" w:eastAsia="Century Gothic" w:hAnsi="Century Gothic" w:cs="Century Gothic"/>
          <w:b/>
          <w:sz w:val="22"/>
        </w:rPr>
        <w:t xml:space="preserve"> </w:t>
      </w:r>
      <w:r>
        <w:rPr>
          <w:rFonts w:ascii="Century Gothic" w:eastAsia="Century Gothic" w:hAnsi="Century Gothic" w:cs="Century Gothic"/>
          <w:sz w:val="22"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</w:p>
    <w:p w:rsidR="002B1D03" w:rsidRDefault="005462F3">
      <w:pPr>
        <w:spacing w:after="163" w:line="259" w:lineRule="auto"/>
        <w:ind w:left="0"/>
      </w:pPr>
      <w:r>
        <w:rPr>
          <w:b/>
        </w:rPr>
        <w:t xml:space="preserve">Professional Experience  </w:t>
      </w:r>
    </w:p>
    <w:p w:rsidR="002B1D03" w:rsidRDefault="005462F3">
      <w:pPr>
        <w:spacing w:after="159" w:line="259" w:lineRule="auto"/>
        <w:ind w:left="0" w:firstLine="0"/>
      </w:pPr>
      <w:r>
        <w:rPr>
          <w:b/>
        </w:rPr>
        <w:t xml:space="preserve"> </w:t>
      </w:r>
    </w:p>
    <w:p w:rsidR="002B1D03" w:rsidRDefault="005462F3">
      <w:pPr>
        <w:spacing w:after="163" w:line="259" w:lineRule="auto"/>
        <w:ind w:left="0"/>
      </w:pPr>
      <w:r>
        <w:rPr>
          <w:b/>
        </w:rPr>
        <w:t xml:space="preserve">Recreation Attendant </w:t>
      </w:r>
      <w:r w:rsidR="00682E77">
        <w:rPr>
          <w:b/>
        </w:rPr>
        <w:t>2020-20</w:t>
      </w:r>
      <w:r w:rsidR="00682E77" w:rsidRPr="00682E77">
        <w:rPr>
          <w:b/>
          <w:vertAlign w:val="superscript"/>
        </w:rPr>
        <w:t>th</w:t>
      </w:r>
      <w:r w:rsidR="00682E77">
        <w:rPr>
          <w:b/>
        </w:rPr>
        <w:t xml:space="preserve"> March 2026</w:t>
      </w:r>
    </w:p>
    <w:p w:rsidR="002B1D03" w:rsidRDefault="005462F3">
      <w:pPr>
        <w:spacing w:after="163" w:line="259" w:lineRule="auto"/>
        <w:ind w:left="0"/>
      </w:pPr>
      <w:r>
        <w:rPr>
          <w:b/>
        </w:rPr>
        <w:t xml:space="preserve">Rotana Hotel Doha     </w:t>
      </w:r>
    </w:p>
    <w:p w:rsidR="002B1D03" w:rsidRDefault="005462F3">
      <w:pPr>
        <w:spacing w:after="16" w:line="259" w:lineRule="auto"/>
        <w:ind w:left="0"/>
      </w:pPr>
      <w:r>
        <w:rPr>
          <w:b/>
        </w:rPr>
        <w:t xml:space="preserve">Responsibilities.    </w:t>
      </w:r>
    </w:p>
    <w:p w:rsidR="002B1D03" w:rsidRDefault="005462F3">
      <w:pPr>
        <w:numPr>
          <w:ilvl w:val="0"/>
          <w:numId w:val="1"/>
        </w:numPr>
        <w:spacing w:after="146"/>
        <w:ind w:left="705" w:hanging="360"/>
      </w:pPr>
      <w:r>
        <w:t xml:space="preserve">Maintain the gym area and equipment neat and orderly   </w:t>
      </w:r>
    </w:p>
    <w:p w:rsidR="002B1D03" w:rsidRDefault="005462F3">
      <w:pPr>
        <w:numPr>
          <w:ilvl w:val="0"/>
          <w:numId w:val="1"/>
        </w:numPr>
        <w:spacing w:after="150"/>
        <w:ind w:left="705" w:hanging="360"/>
      </w:pPr>
      <w:r>
        <w:t xml:space="preserve">Provide personal support and manage recreational activities for dementia patients  </w:t>
      </w:r>
    </w:p>
    <w:p w:rsidR="002B1D03" w:rsidRDefault="005462F3">
      <w:pPr>
        <w:numPr>
          <w:ilvl w:val="0"/>
          <w:numId w:val="1"/>
        </w:numPr>
        <w:spacing w:after="150"/>
        <w:ind w:left="705" w:hanging="360"/>
      </w:pPr>
      <w:r>
        <w:t xml:space="preserve">Check and maintain the temperature, clarity and chemical composition of the water.   </w:t>
      </w:r>
    </w:p>
    <w:p w:rsidR="002B1D03" w:rsidRDefault="005462F3">
      <w:pPr>
        <w:numPr>
          <w:ilvl w:val="0"/>
          <w:numId w:val="1"/>
        </w:numPr>
        <w:spacing w:after="146"/>
        <w:ind w:left="705" w:hanging="360"/>
      </w:pPr>
      <w:r>
        <w:t xml:space="preserve">Provide food and beverages services, laundry and towels service for VIP pool areas.   </w:t>
      </w:r>
    </w:p>
    <w:p w:rsidR="002B1D03" w:rsidRDefault="005462F3">
      <w:pPr>
        <w:numPr>
          <w:ilvl w:val="0"/>
          <w:numId w:val="1"/>
        </w:numPr>
        <w:spacing w:after="150"/>
        <w:ind w:left="705" w:hanging="360"/>
      </w:pPr>
      <w:r>
        <w:t xml:space="preserve">Attend to the VIP guest needs in a prompt and professional manner.  </w:t>
      </w:r>
    </w:p>
    <w:p w:rsidR="002B1D03" w:rsidRDefault="005462F3">
      <w:pPr>
        <w:numPr>
          <w:ilvl w:val="0"/>
          <w:numId w:val="1"/>
        </w:numPr>
        <w:spacing w:after="143"/>
        <w:ind w:left="705" w:hanging="360"/>
      </w:pPr>
      <w:r>
        <w:t xml:space="preserve">Supervise the safety of patrons by enforcing policies and procedures, reacting effectively to emergency situations and continuously looking for hazards.   </w:t>
      </w:r>
    </w:p>
    <w:p w:rsidR="002B1D03" w:rsidRDefault="005462F3">
      <w:pPr>
        <w:spacing w:after="63" w:line="259" w:lineRule="auto"/>
        <w:ind w:left="365" w:firstLine="0"/>
      </w:pPr>
      <w:r>
        <w:t xml:space="preserve">   </w:t>
      </w:r>
    </w:p>
    <w:p w:rsidR="002B1D03" w:rsidRDefault="005462F3">
      <w:pPr>
        <w:spacing w:after="163" w:line="259" w:lineRule="auto"/>
        <w:ind w:left="0"/>
      </w:pPr>
      <w:r>
        <w:rPr>
          <w:b/>
        </w:rPr>
        <w:t xml:space="preserve">Valet Driver May 2018-2020   </w:t>
      </w:r>
    </w:p>
    <w:p w:rsidR="002B1D03" w:rsidRDefault="005462F3">
      <w:pPr>
        <w:spacing w:after="163" w:line="259" w:lineRule="auto"/>
        <w:ind w:left="0"/>
      </w:pPr>
      <w:r>
        <w:rPr>
          <w:b/>
        </w:rPr>
        <w:t xml:space="preserve">Colline Hotel, Kampala     </w:t>
      </w:r>
    </w:p>
    <w:p w:rsidR="002B1D03" w:rsidRDefault="005462F3">
      <w:pPr>
        <w:spacing w:after="163" w:line="259" w:lineRule="auto"/>
        <w:ind w:left="0"/>
      </w:pPr>
      <w:r>
        <w:rPr>
          <w:b/>
        </w:rPr>
        <w:t xml:space="preserve">Responsibilities.     </w:t>
      </w:r>
    </w:p>
    <w:p w:rsidR="002B1D03" w:rsidRDefault="005462F3">
      <w:pPr>
        <w:numPr>
          <w:ilvl w:val="0"/>
          <w:numId w:val="1"/>
        </w:numPr>
        <w:spacing w:after="20"/>
        <w:ind w:left="705" w:hanging="360"/>
      </w:pPr>
      <w:r>
        <w:t xml:space="preserve">Open hotel main doors and assist guests/visitors entering and leaving the property.  </w:t>
      </w:r>
    </w:p>
    <w:p w:rsidR="002B1D03" w:rsidRDefault="005462F3">
      <w:pPr>
        <w:numPr>
          <w:ilvl w:val="0"/>
          <w:numId w:val="1"/>
        </w:numPr>
        <w:spacing w:after="24"/>
        <w:ind w:left="705" w:hanging="360"/>
      </w:pPr>
      <w:r>
        <w:t xml:space="preserve">Assist guests with opening/closing vehicle doors.  </w:t>
      </w:r>
    </w:p>
    <w:p w:rsidR="002B1D03" w:rsidRDefault="005462F3">
      <w:pPr>
        <w:numPr>
          <w:ilvl w:val="0"/>
          <w:numId w:val="1"/>
        </w:numPr>
        <w:spacing w:after="20"/>
        <w:ind w:left="705" w:hanging="360"/>
      </w:pPr>
      <w:r>
        <w:t xml:space="preserve">Welcome guests and visitors with appropriate greetings of the day.  </w:t>
      </w:r>
    </w:p>
    <w:p w:rsidR="002B1D03" w:rsidRDefault="005462F3">
      <w:pPr>
        <w:numPr>
          <w:ilvl w:val="0"/>
          <w:numId w:val="1"/>
        </w:numPr>
        <w:spacing w:after="20"/>
        <w:ind w:left="705" w:hanging="360"/>
      </w:pPr>
      <w:r>
        <w:t xml:space="preserve">Able to communicate parking procedures to guests/visitors.  </w:t>
      </w:r>
    </w:p>
    <w:p w:rsidR="002B1D03" w:rsidRDefault="005462F3">
      <w:pPr>
        <w:numPr>
          <w:ilvl w:val="0"/>
          <w:numId w:val="1"/>
        </w:numPr>
        <w:spacing w:after="43"/>
        <w:ind w:left="705" w:hanging="360"/>
      </w:pPr>
      <w:r>
        <w:t xml:space="preserve">Tag guest vehicle keys with date &amp; time, registration number, make/model, room number or contact number of the guest  </w:t>
      </w:r>
    </w:p>
    <w:p w:rsidR="002B1D03" w:rsidRDefault="005462F3">
      <w:pPr>
        <w:numPr>
          <w:ilvl w:val="0"/>
          <w:numId w:val="1"/>
        </w:numPr>
        <w:spacing w:after="41"/>
        <w:ind w:left="705" w:hanging="360"/>
      </w:pPr>
      <w:r>
        <w:t xml:space="preserve">Ensure all guest's valet experience are memorable, unique and as per the hotel's standards.  </w:t>
      </w:r>
    </w:p>
    <w:p w:rsidR="002B1D03" w:rsidRDefault="005462F3">
      <w:pPr>
        <w:numPr>
          <w:ilvl w:val="0"/>
          <w:numId w:val="1"/>
        </w:numPr>
        <w:spacing w:after="43"/>
        <w:ind w:left="705" w:hanging="360"/>
      </w:pPr>
      <w:r>
        <w:t xml:space="preserve">Provide correct counter token or receipt of valet parking to the guest  </w:t>
      </w:r>
    </w:p>
    <w:p w:rsidR="002B1D03" w:rsidRDefault="005462F3">
      <w:pPr>
        <w:numPr>
          <w:ilvl w:val="0"/>
          <w:numId w:val="1"/>
        </w:numPr>
        <w:spacing w:after="37"/>
        <w:ind w:left="705" w:hanging="360"/>
      </w:pPr>
      <w:r>
        <w:t xml:space="preserve">Monitor and direct personal and commercial vehicle traffic on property, including guest vehicles, taxi cabs, limousines, and buses.  </w:t>
      </w:r>
    </w:p>
    <w:p w:rsidR="002B1D03" w:rsidRDefault="005462F3">
      <w:pPr>
        <w:spacing w:after="0" w:line="259" w:lineRule="auto"/>
        <w:ind w:left="0" w:firstLine="0"/>
      </w:pPr>
      <w:r>
        <w:t xml:space="preserve"> </w:t>
      </w:r>
    </w:p>
    <w:p w:rsidR="002B1D03" w:rsidRDefault="005462F3">
      <w:pPr>
        <w:spacing w:after="184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2B1D03" w:rsidRDefault="005462F3">
      <w:pPr>
        <w:spacing w:after="163" w:line="259" w:lineRule="auto"/>
        <w:ind w:left="356"/>
      </w:pPr>
      <w:r>
        <w:rPr>
          <w:b/>
        </w:rPr>
        <w:t>School Driver Mini bus, May 2017- 2018</w:t>
      </w:r>
      <w:r>
        <w:t xml:space="preserve">        </w:t>
      </w:r>
    </w:p>
    <w:p w:rsidR="002B1D03" w:rsidRDefault="005462F3">
      <w:pPr>
        <w:spacing w:after="0" w:line="259" w:lineRule="auto"/>
        <w:ind w:left="356" w:firstLine="0"/>
      </w:pPr>
      <w:r>
        <w:t xml:space="preserve">  </w:t>
      </w:r>
    </w:p>
    <w:p w:rsidR="002B1D03" w:rsidRDefault="005462F3">
      <w:pPr>
        <w:spacing w:after="244" w:line="259" w:lineRule="auto"/>
        <w:ind w:left="356"/>
      </w:pPr>
      <w:r>
        <w:rPr>
          <w:b/>
        </w:rPr>
        <w:t>Responsibilities</w:t>
      </w:r>
      <w:r>
        <w:t xml:space="preserve">      </w:t>
      </w:r>
    </w:p>
    <w:p w:rsidR="002B1D03" w:rsidRDefault="005462F3">
      <w:pPr>
        <w:numPr>
          <w:ilvl w:val="0"/>
          <w:numId w:val="1"/>
        </w:numPr>
        <w:spacing w:after="0"/>
        <w:ind w:left="705" w:hanging="360"/>
      </w:pPr>
      <w:r>
        <w:t xml:space="preserve">Operate a school bus by assessing traffic and road conditions, monitoring student behavior and other factors. </w:t>
      </w:r>
    </w:p>
    <w:p w:rsidR="002B1D03" w:rsidRDefault="005462F3">
      <w:pPr>
        <w:numPr>
          <w:ilvl w:val="0"/>
          <w:numId w:val="1"/>
        </w:numPr>
        <w:spacing w:after="0"/>
        <w:ind w:left="705" w:hanging="360"/>
      </w:pPr>
      <w:r>
        <w:t xml:space="preserve">Responsible to make stops at authorized locations and transport only authorized           passengers. </w:t>
      </w:r>
    </w:p>
    <w:p w:rsidR="002B1D03" w:rsidRDefault="005462F3">
      <w:pPr>
        <w:numPr>
          <w:ilvl w:val="0"/>
          <w:numId w:val="1"/>
        </w:numPr>
        <w:spacing w:after="0"/>
        <w:ind w:left="705" w:hanging="360"/>
      </w:pPr>
      <w:r>
        <w:t xml:space="preserve">Performs bus safety pre-trip inspections are required by law to assure proper vehicle working condition and maintains all safety equipment. </w:t>
      </w:r>
    </w:p>
    <w:p w:rsidR="002B1D03" w:rsidRDefault="005462F3">
      <w:pPr>
        <w:numPr>
          <w:ilvl w:val="0"/>
          <w:numId w:val="1"/>
        </w:numPr>
        <w:spacing w:after="10"/>
        <w:ind w:left="705" w:hanging="360"/>
      </w:pPr>
      <w:r>
        <w:t xml:space="preserve">Communicates to mechanics all defects and maintenance needs. </w:t>
      </w:r>
    </w:p>
    <w:p w:rsidR="002B1D03" w:rsidRDefault="005462F3">
      <w:pPr>
        <w:numPr>
          <w:ilvl w:val="0"/>
          <w:numId w:val="1"/>
        </w:numPr>
        <w:spacing w:after="10"/>
        <w:ind w:left="705" w:hanging="360"/>
      </w:pPr>
      <w:r>
        <w:t xml:space="preserve">Monitors student behaviors and provides written reports for all incidents of misconduct. </w:t>
      </w:r>
    </w:p>
    <w:p w:rsidR="002B1D03" w:rsidRDefault="005462F3">
      <w:pPr>
        <w:numPr>
          <w:ilvl w:val="0"/>
          <w:numId w:val="1"/>
        </w:numPr>
        <w:spacing w:after="10"/>
        <w:ind w:left="705" w:hanging="360"/>
      </w:pPr>
      <w:r>
        <w:t xml:space="preserve">Perform daily record keeping activities such as pre-trip inspection forms, route survey. </w:t>
      </w:r>
    </w:p>
    <w:p w:rsidR="002B1D03" w:rsidRDefault="005462F3">
      <w:pPr>
        <w:numPr>
          <w:ilvl w:val="0"/>
          <w:numId w:val="1"/>
        </w:numPr>
        <w:spacing w:after="10"/>
        <w:ind w:left="705" w:hanging="360"/>
      </w:pPr>
      <w:r>
        <w:t xml:space="preserve">Ensuring that the vehicle remains clean and in excellent working condition.  </w:t>
      </w:r>
    </w:p>
    <w:p w:rsidR="002B1D03" w:rsidRDefault="005462F3">
      <w:pPr>
        <w:numPr>
          <w:ilvl w:val="0"/>
          <w:numId w:val="1"/>
        </w:numPr>
        <w:spacing w:after="90"/>
        <w:ind w:left="705" w:hanging="360"/>
      </w:pPr>
      <w:r>
        <w:t xml:space="preserve">Ensuring that students remain safe throughout the journey.  </w:t>
      </w:r>
    </w:p>
    <w:p w:rsidR="002B1D03" w:rsidRDefault="005462F3">
      <w:pPr>
        <w:spacing w:after="32" w:line="259" w:lineRule="auto"/>
        <w:ind w:left="759" w:firstLine="0"/>
      </w:pPr>
      <w:r>
        <w:rPr>
          <w:rFonts w:ascii="Century Gothic" w:eastAsia="Century Gothic" w:hAnsi="Century Gothic" w:cs="Century Gothic"/>
          <w:sz w:val="22"/>
        </w:rPr>
        <w:t xml:space="preserve">    </w:t>
      </w:r>
      <w:r>
        <w:rPr>
          <w:rFonts w:ascii="Calibri" w:eastAsia="Calibri" w:hAnsi="Calibri" w:cs="Calibri"/>
          <w:sz w:val="22"/>
        </w:rPr>
        <w:t xml:space="preserve"> </w:t>
      </w:r>
    </w:p>
    <w:p w:rsidR="002B1D03" w:rsidRDefault="005462F3">
      <w:pPr>
        <w:spacing w:after="150" w:line="259" w:lineRule="auto"/>
        <w:ind w:left="24" w:firstLine="0"/>
        <w:jc w:val="center"/>
      </w:pPr>
      <w:r>
        <w:rPr>
          <w:rFonts w:ascii="Century Gothic" w:eastAsia="Century Gothic" w:hAnsi="Century Gothic" w:cs="Century Gothic"/>
          <w:sz w:val="22"/>
        </w:rPr>
        <w:t xml:space="preserve">     </w:t>
      </w:r>
      <w:r>
        <w:rPr>
          <w:rFonts w:ascii="Calibri" w:eastAsia="Calibri" w:hAnsi="Calibri" w:cs="Calibri"/>
          <w:sz w:val="22"/>
        </w:rPr>
        <w:t xml:space="preserve"> </w:t>
      </w:r>
    </w:p>
    <w:p w:rsidR="002B1D03" w:rsidRDefault="005462F3">
      <w:pPr>
        <w:spacing w:after="0" w:line="259" w:lineRule="auto"/>
        <w:ind w:left="346" w:firstLine="0"/>
      </w:pPr>
      <w:r>
        <w:rPr>
          <w:rFonts w:ascii="Century Gothic" w:eastAsia="Century Gothic" w:hAnsi="Century Gothic" w:cs="Century Gothic"/>
          <w:b/>
          <w:sz w:val="22"/>
        </w:rPr>
        <w:t xml:space="preserve">Education    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710" w:type="dxa"/>
        <w:tblInd w:w="0" w:type="dxa"/>
        <w:tblCellMar>
          <w:top w:w="0" w:type="dxa"/>
          <w:left w:w="0" w:type="dxa"/>
          <w:bottom w:w="227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3176"/>
        <w:gridCol w:w="5473"/>
      </w:tblGrid>
      <w:tr w:rsidR="002B1D03">
        <w:trPr>
          <w:trHeight w:val="86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1D03" w:rsidRDefault="005462F3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Year     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1D03" w:rsidRDefault="005462F3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Institution     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1D03" w:rsidRDefault="005462F3">
            <w:pPr>
              <w:spacing w:after="0" w:line="259" w:lineRule="auto"/>
              <w:ind w:left="110" w:firstLine="0"/>
            </w:pPr>
            <w:r>
              <w:rPr>
                <w:sz w:val="22"/>
              </w:rPr>
              <w:t xml:space="preserve">Award      </w:t>
            </w:r>
          </w:p>
        </w:tc>
      </w:tr>
      <w:tr w:rsidR="002B1D03">
        <w:trPr>
          <w:trHeight w:val="99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D03" w:rsidRDefault="005462F3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2015  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D03" w:rsidRDefault="005462F3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MENGO INSTITUTE   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1D03" w:rsidRDefault="005462F3">
            <w:pPr>
              <w:spacing w:after="0" w:line="259" w:lineRule="auto"/>
              <w:ind w:left="110" w:firstLine="0"/>
            </w:pPr>
            <w:r>
              <w:rPr>
                <w:sz w:val="22"/>
              </w:rPr>
              <w:t xml:space="preserve">Certificate in institutional catering and hotel management  </w:t>
            </w:r>
          </w:p>
        </w:tc>
      </w:tr>
      <w:tr w:rsidR="002B1D03">
        <w:trPr>
          <w:trHeight w:val="842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1D03" w:rsidRDefault="005462F3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2014   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1D03" w:rsidRDefault="005462F3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>LIGHT SENIOR Secondary School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1D03" w:rsidRDefault="005462F3">
            <w:pPr>
              <w:spacing w:after="0" w:line="259" w:lineRule="auto"/>
              <w:ind w:left="-16" w:firstLine="0"/>
            </w:pPr>
            <w:r>
              <w:rPr>
                <w:sz w:val="22"/>
              </w:rPr>
              <w:t xml:space="preserve"> Uganda Certificate of education(UCE)      </w:t>
            </w:r>
          </w:p>
        </w:tc>
      </w:tr>
    </w:tbl>
    <w:p w:rsidR="002B1D03" w:rsidRDefault="005462F3">
      <w:pPr>
        <w:spacing w:after="330" w:line="259" w:lineRule="auto"/>
        <w:ind w:left="399" w:firstLine="0"/>
      </w:pPr>
      <w:r>
        <w:rPr>
          <w:rFonts w:ascii="Century Gothic" w:eastAsia="Century Gothic" w:hAnsi="Century Gothic" w:cs="Century Gothic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2B1D03" w:rsidRDefault="005462F3">
      <w:pPr>
        <w:spacing w:after="0" w:line="259" w:lineRule="auto"/>
        <w:ind w:left="356" w:firstLine="0"/>
      </w:pPr>
      <w:r>
        <w:rPr>
          <w:rFonts w:ascii="Century Gothic" w:eastAsia="Century Gothic" w:hAnsi="Century Gothic" w:cs="Century Gothic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2B1D03" w:rsidRDefault="005462F3">
      <w:pPr>
        <w:spacing w:after="428" w:line="259" w:lineRule="auto"/>
        <w:ind w:left="346" w:firstLine="0"/>
      </w:pPr>
      <w:r>
        <w:rPr>
          <w:b/>
          <w:sz w:val="20"/>
        </w:rPr>
        <w:t xml:space="preserve">References      </w:t>
      </w:r>
    </w:p>
    <w:p w:rsidR="002B1D03" w:rsidRDefault="005462F3">
      <w:pPr>
        <w:spacing w:after="393" w:line="259" w:lineRule="auto"/>
        <w:ind w:left="346" w:firstLine="0"/>
      </w:pPr>
      <w:r>
        <w:rPr>
          <w:sz w:val="20"/>
        </w:rPr>
        <w:t xml:space="preserve">Upon request      </w:t>
      </w:r>
      <w:r>
        <w:rPr>
          <w:sz w:val="22"/>
        </w:rPr>
        <w:t xml:space="preserve"> </w:t>
      </w:r>
    </w:p>
    <w:p w:rsidR="002B1D03" w:rsidRDefault="005462F3">
      <w:pPr>
        <w:spacing w:after="0" w:line="259" w:lineRule="auto"/>
        <w:ind w:left="356" w:firstLine="0"/>
      </w:pPr>
      <w:r>
        <w:rPr>
          <w:rFonts w:ascii="Century Gothic" w:eastAsia="Century Gothic" w:hAnsi="Century Gothic" w:cs="Century Gothic"/>
          <w:b/>
          <w:sz w:val="20"/>
        </w:rPr>
        <w:t xml:space="preserve"> </w:t>
      </w:r>
    </w:p>
    <w:p w:rsidR="002B1D03" w:rsidRDefault="005462F3">
      <w:pPr>
        <w:pStyle w:val="Heading1"/>
        <w:spacing w:after="707" w:line="259" w:lineRule="auto"/>
        <w:ind w:firstLine="0"/>
      </w:pPr>
      <w:r>
        <w:rPr>
          <w:sz w:val="24"/>
        </w:rPr>
        <w:t xml:space="preserve">Driving license  </w:t>
      </w:r>
    </w:p>
    <w:p w:rsidR="002B1D03" w:rsidRDefault="005462F3">
      <w:pPr>
        <w:spacing w:after="0" w:line="259" w:lineRule="auto"/>
        <w:ind w:left="0" w:right="2475" w:firstLine="0"/>
        <w:jc w:val="right"/>
      </w:pPr>
      <w:r>
        <w:rPr>
          <w:noProof/>
        </w:rPr>
        <w:drawing>
          <wp:inline distT="0" distB="0" distL="0" distR="0">
            <wp:extent cx="4597908" cy="6504432"/>
            <wp:effectExtent l="0" t="0" r="0" b="0"/>
            <wp:docPr id="386" name="Picture 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7908" cy="650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sz w:val="20"/>
        </w:rPr>
        <w:t xml:space="preserve">     </w:t>
      </w:r>
      <w:r>
        <w:rPr>
          <w:sz w:val="24"/>
        </w:rPr>
        <w:t xml:space="preserve"> </w:t>
      </w:r>
    </w:p>
    <w:sectPr w:rsidR="002B1D03">
      <w:pgSz w:w="12240" w:h="15840"/>
      <w:pgMar w:top="1769" w:right="790" w:bottom="1863" w:left="10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91797"/>
    <w:multiLevelType w:val="hybridMultilevel"/>
    <w:tmpl w:val="FFFFFFFF"/>
    <w:lvl w:ilvl="0" w:tplc="572219C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92C646">
      <w:start w:val="1"/>
      <w:numFmt w:val="bullet"/>
      <w:lvlText w:val="o"/>
      <w:lvlJc w:val="left"/>
      <w:pPr>
        <w:ind w:left="1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B0337C">
      <w:start w:val="1"/>
      <w:numFmt w:val="bullet"/>
      <w:lvlText w:val="▪"/>
      <w:lvlJc w:val="left"/>
      <w:pPr>
        <w:ind w:left="1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4AC75E">
      <w:start w:val="1"/>
      <w:numFmt w:val="bullet"/>
      <w:lvlText w:val="•"/>
      <w:lvlJc w:val="left"/>
      <w:pPr>
        <w:ind w:left="2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344B70">
      <w:start w:val="1"/>
      <w:numFmt w:val="bullet"/>
      <w:lvlText w:val="o"/>
      <w:lvlJc w:val="left"/>
      <w:pPr>
        <w:ind w:left="3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F46458">
      <w:start w:val="1"/>
      <w:numFmt w:val="bullet"/>
      <w:lvlText w:val="▪"/>
      <w:lvlJc w:val="left"/>
      <w:pPr>
        <w:ind w:left="4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D4F252">
      <w:start w:val="1"/>
      <w:numFmt w:val="bullet"/>
      <w:lvlText w:val="•"/>
      <w:lvlJc w:val="left"/>
      <w:pPr>
        <w:ind w:left="4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80B5E">
      <w:start w:val="1"/>
      <w:numFmt w:val="bullet"/>
      <w:lvlText w:val="o"/>
      <w:lvlJc w:val="left"/>
      <w:pPr>
        <w:ind w:left="5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C27EDE">
      <w:start w:val="1"/>
      <w:numFmt w:val="bullet"/>
      <w:lvlText w:val="▪"/>
      <w:lvlJc w:val="left"/>
      <w:pPr>
        <w:ind w:left="6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069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03"/>
    <w:rsid w:val="002B1D03"/>
    <w:rsid w:val="005462F3"/>
    <w:rsid w:val="00682E77"/>
    <w:rsid w:val="00875993"/>
    <w:rsid w:val="008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E4DC4"/>
  <w15:docId w15:val="{B9F7D3EB-C43D-1540-9EF2-760B4ED9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6" w:line="250" w:lineRule="auto"/>
      <w:ind w:left="361" w:hanging="10"/>
    </w:pPr>
    <w:rPr>
      <w:rFonts w:ascii="Sitka Heading" w:eastAsia="Sitka Heading" w:hAnsi="Sitka Heading" w:cs="Sitka Heading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 w:line="265" w:lineRule="auto"/>
      <w:ind w:left="356" w:hanging="10"/>
      <w:outlineLvl w:val="0"/>
    </w:pPr>
    <w:rPr>
      <w:rFonts w:ascii="Sitka Heading" w:eastAsia="Sitka Heading" w:hAnsi="Sitka Heading" w:cs="Sitka Heading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itka Heading" w:eastAsia="Sitka Heading" w:hAnsi="Sitka Heading" w:cs="Sitka Heading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John John</cp:lastModifiedBy>
  <cp:revision>2</cp:revision>
  <dcterms:created xsi:type="dcterms:W3CDTF">2026-02-20T06:22:00Z</dcterms:created>
  <dcterms:modified xsi:type="dcterms:W3CDTF">2026-02-20T06:22:00Z</dcterms:modified>
</cp:coreProperties>
</file>