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A00A" w14:textId="77777777" w:rsidR="000C5405" w:rsidRPr="000C5405" w:rsidRDefault="000C5405">
      <w:pPr>
        <w:rPr>
          <w:sz w:val="16"/>
          <w:szCs w:val="16"/>
        </w:rPr>
      </w:pPr>
      <w:r w:rsidRPr="006B41B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2026E7" wp14:editId="5CB6488A">
                <wp:simplePos x="0" y="0"/>
                <wp:positionH relativeFrom="margin">
                  <wp:align>left</wp:align>
                </wp:positionH>
                <wp:positionV relativeFrom="paragraph">
                  <wp:posOffset>1531620</wp:posOffset>
                </wp:positionV>
                <wp:extent cx="3004820" cy="8059420"/>
                <wp:effectExtent l="0" t="0" r="0" b="0"/>
                <wp:wrapNone/>
                <wp:docPr id="4" name="Manual Input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8059420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BE7AB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4" o:spid="_x0000_s1026" type="#_x0000_t118" alt="Decorative" style="position:absolute;margin-left:0;margin-top:120.6pt;width:236.6pt;height:634.6pt;z-index:-251657216;visibility:visible;mso-wrap-style:square;mso-width-percent:405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" fillcolor="#eaf4d7 [660]" stroked="f" strokeweight="1pt">
                <w10:wrap anchorx="margin"/>
                <w10:anchorlock/>
              </v:shape>
            </w:pict>
          </mc:Fallback>
        </mc:AlternateContent>
      </w:r>
    </w:p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14:paraId="5A36E4B0" w14:textId="77777777" w:rsidTr="1F497AB5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7C5E8E26" w14:textId="6E7EB11F" w:rsidR="006D409C" w:rsidRPr="006B41B4" w:rsidRDefault="001908D1" w:rsidP="006D409C">
            <w:pPr>
              <w:tabs>
                <w:tab w:val="left" w:pos="990"/>
              </w:tabs>
              <w:jc w:val="center"/>
            </w:pPr>
            <w:r w:rsidRPr="001908D1">
              <w:drawing>
                <wp:inline distT="0" distB="0" distL="0" distR="0" wp14:anchorId="0D5DE44E" wp14:editId="0BA2B370">
                  <wp:extent cx="2263140" cy="2385060"/>
                  <wp:effectExtent l="0" t="0" r="3810" b="0"/>
                  <wp:docPr id="1259947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9475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31521B" w:themeFill="accent2" w:themeFillShade="80"/>
          </w:tcPr>
          <w:p w14:paraId="52804502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1DE44BA6" w14:textId="6BC36F84" w:rsidR="006D409C" w:rsidRDefault="00D746F0" w:rsidP="00776643">
            <w:pPr>
              <w:pStyle w:val="Heading1"/>
            </w:pPr>
            <w:r>
              <w:t>skills</w:t>
            </w:r>
          </w:p>
        </w:tc>
      </w:tr>
      <w:tr w:rsidR="006D409C" w14:paraId="1367DD97" w14:textId="77777777" w:rsidTr="1F497AB5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06F0156C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43728FC6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313EBF5" wp14:editId="0E3B1389">
                      <wp:extent cx="227812" cy="311173"/>
                      <wp:effectExtent l="0" t="3810" r="0" b="0"/>
                      <wp:docPr id="3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2C652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13EBF5" id="Right Triangle 3" o:spid="_x0000_s1026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932C652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61E3350C" w14:textId="77777777" w:rsidR="001908D1" w:rsidRDefault="001908D1" w:rsidP="1F497AB5">
            <w:pPr>
              <w:rPr>
                <w:b/>
                <w:bCs/>
              </w:rPr>
            </w:pPr>
          </w:p>
          <w:p w14:paraId="51B4C287" w14:textId="77777777" w:rsidR="001908D1" w:rsidRDefault="001908D1" w:rsidP="1F497AB5">
            <w:pPr>
              <w:rPr>
                <w:b/>
                <w:bCs/>
              </w:rPr>
            </w:pPr>
          </w:p>
          <w:p w14:paraId="3546DBE1" w14:textId="6D1FDBC6" w:rsidR="00D746F0" w:rsidRPr="00D746F0" w:rsidRDefault="00D746F0" w:rsidP="00D746F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746F0">
              <w:rPr>
                <w:sz w:val="24"/>
              </w:rPr>
              <w:t>Sales Operation</w:t>
            </w:r>
            <w:r>
              <w:rPr>
                <w:sz w:val="24"/>
              </w:rPr>
              <w:t xml:space="preserve"> </w:t>
            </w:r>
          </w:p>
          <w:p w14:paraId="7A6E18A2" w14:textId="185A4562" w:rsidR="00D746F0" w:rsidRPr="00D746F0" w:rsidRDefault="00D746F0" w:rsidP="00D746F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746F0">
              <w:rPr>
                <w:sz w:val="24"/>
              </w:rPr>
              <w:t>Parts</w:t>
            </w:r>
            <w:r>
              <w:rPr>
                <w:sz w:val="24"/>
              </w:rPr>
              <w:t xml:space="preserve"> Selling and</w:t>
            </w:r>
            <w:r w:rsidRPr="00D746F0">
              <w:rPr>
                <w:sz w:val="24"/>
              </w:rPr>
              <w:t xml:space="preserve"> Inventory</w:t>
            </w:r>
          </w:p>
          <w:p w14:paraId="6CB3ED25" w14:textId="4BB1553D" w:rsidR="00D746F0" w:rsidRPr="00D746F0" w:rsidRDefault="00D746F0" w:rsidP="00D746F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746F0">
              <w:rPr>
                <w:sz w:val="24"/>
              </w:rPr>
              <w:t>Customer Service</w:t>
            </w:r>
            <w:r>
              <w:rPr>
                <w:sz w:val="24"/>
              </w:rPr>
              <w:t xml:space="preserve"> Relation</w:t>
            </w:r>
          </w:p>
          <w:p w14:paraId="4D9D8CAB" w14:textId="77777777" w:rsidR="00D746F0" w:rsidRPr="00D746F0" w:rsidRDefault="00D746F0" w:rsidP="00D746F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746F0">
              <w:rPr>
                <w:sz w:val="24"/>
              </w:rPr>
              <w:t>Electronic Parts Catalogue Professional</w:t>
            </w:r>
          </w:p>
          <w:p w14:paraId="2D46E264" w14:textId="466CB7C3" w:rsidR="00D746F0" w:rsidRDefault="00D746F0" w:rsidP="00267B4B"/>
        </w:tc>
      </w:tr>
      <w:tr w:rsidR="006D409C" w14:paraId="224F2E3A" w14:textId="77777777" w:rsidTr="1F497AB5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12AC935E" w14:textId="6EFCE485" w:rsidR="006D409C" w:rsidRPr="001908D1" w:rsidRDefault="001908D1" w:rsidP="00D746F0">
            <w:pPr>
              <w:pStyle w:val="Title"/>
              <w:rPr>
                <w:sz w:val="52"/>
              </w:rPr>
            </w:pPr>
            <w:r w:rsidRPr="001908D1">
              <w:rPr>
                <w:sz w:val="52"/>
              </w:rPr>
              <w:t>WILLIAM DELOS SANTOS</w:t>
            </w:r>
          </w:p>
          <w:p w14:paraId="019E48C1" w14:textId="3609AF5F" w:rsidR="006D409C" w:rsidRPr="005D47DE" w:rsidRDefault="001908D1" w:rsidP="005D47DE">
            <w:pPr>
              <w:pStyle w:val="Subtitle"/>
            </w:pPr>
            <w:r>
              <w:rPr>
                <w:spacing w:val="0"/>
                <w:w w:val="100"/>
              </w:rPr>
              <w:t>PARTS ADVISOR</w:t>
            </w:r>
          </w:p>
          <w:p w14:paraId="3059D228" w14:textId="7EEEADBD" w:rsidR="006D409C" w:rsidRPr="005D47DE" w:rsidRDefault="006D409C" w:rsidP="005D47DE">
            <w:pPr>
              <w:pStyle w:val="Heading2"/>
            </w:pPr>
          </w:p>
          <w:p w14:paraId="00E00B4C" w14:textId="77777777" w:rsidR="006D409C" w:rsidRPr="00575305" w:rsidRDefault="006D409C" w:rsidP="00A75FCE">
            <w:pPr>
              <w:pStyle w:val="ProfileText"/>
            </w:pPr>
          </w:p>
          <w:p w14:paraId="2E1E1B85" w14:textId="3A0A2F3B" w:rsidR="006D409C" w:rsidRPr="00575305" w:rsidRDefault="001908D1" w:rsidP="00A75FCE">
            <w:pPr>
              <w:pStyle w:val="ProfileText"/>
            </w:pPr>
            <w:r w:rsidRPr="00D01CA4">
              <w:t>Dedicated and results-oriented  with over </w:t>
            </w:r>
            <w:r w:rsidRPr="00A10936">
              <w:rPr>
                <w:b/>
                <w:bCs/>
                <w:u w:val="single"/>
              </w:rPr>
              <w:t>20 years of experience</w:t>
            </w:r>
            <w:r w:rsidRPr="00D01CA4">
              <w:t> in the automotive industry across the Philippines, Saudi Arabia, and Qatar. Managing inventory, and providing technical support for world-class brands including </w:t>
            </w:r>
            <w:r w:rsidRPr="00D01CA4">
              <w:rPr>
                <w:b/>
                <w:bCs/>
              </w:rPr>
              <w:t xml:space="preserve">Ford, Lincoln, Toyota, </w:t>
            </w:r>
            <w:r>
              <w:rPr>
                <w:b/>
                <w:bCs/>
              </w:rPr>
              <w:t xml:space="preserve">Dodge, Jeep, </w:t>
            </w:r>
            <w:r w:rsidRPr="00D01CA4">
              <w:rPr>
                <w:b/>
                <w:bCs/>
              </w:rPr>
              <w:t>Chrysler, and Honda</w:t>
            </w:r>
            <w:r w:rsidRPr="00D01CA4">
              <w:t>.</w:t>
            </w:r>
          </w:p>
          <w:p w14:paraId="5412824A" w14:textId="77777777" w:rsidR="006D409C" w:rsidRPr="006B41B4" w:rsidRDefault="006D409C" w:rsidP="005D47DE"/>
          <w:p w14:paraId="651D2AB8" w14:textId="77777777" w:rsidR="006D409C" w:rsidRPr="006B41B4" w:rsidRDefault="00000000" w:rsidP="005D47DE">
            <w:pPr>
              <w:pStyle w:val="Heading2"/>
            </w:pPr>
            <w:sdt>
              <w:sdtPr>
                <w:id w:val="-1954003311"/>
                <w:placeholder>
                  <w:docPart w:val="AFE23005358F4FDFA24AE7D557CBF0DE"/>
                </w:placeholder>
                <w:temporary/>
                <w:showingPlcHdr/>
                <w15:appearance w15:val="hidden"/>
              </w:sdtPr>
              <w:sdtContent>
                <w:r w:rsidR="006D409C" w:rsidRPr="006B41B4">
                  <w:rPr>
                    <w:rStyle w:val="Heading2Char"/>
                  </w:rPr>
                  <w:t>CONTACT</w:t>
                </w:r>
              </w:sdtContent>
            </w:sdt>
          </w:p>
          <w:p w14:paraId="2AFCCCE1" w14:textId="77777777" w:rsidR="006D409C" w:rsidRPr="006B41B4" w:rsidRDefault="00000000" w:rsidP="00A75FCE">
            <w:pPr>
              <w:pStyle w:val="ContactDetails"/>
            </w:pPr>
            <w:sdt>
              <w:sdtPr>
                <w:id w:val="1111563247"/>
                <w:placeholder>
                  <w:docPart w:val="47AC1849C27D4C288C01FCE73047F8B4"/>
                </w:placeholder>
                <w:temporary/>
                <w:showingPlcHdr/>
                <w15:appearance w15:val="hidden"/>
              </w:sdtPr>
              <w:sdtContent>
                <w:r w:rsidR="006D409C" w:rsidRPr="006B41B4">
                  <w:t>PHONE:</w:t>
                </w:r>
              </w:sdtContent>
            </w:sdt>
          </w:p>
          <w:p w14:paraId="3F4CAD21" w14:textId="1660989F" w:rsidR="006D409C" w:rsidRPr="00D746F0" w:rsidRDefault="001908D1" w:rsidP="00A75FCE">
            <w:pPr>
              <w:pStyle w:val="ContactDetails"/>
              <w:rPr>
                <w:b/>
                <w:bCs/>
              </w:rPr>
            </w:pPr>
            <w:r w:rsidRPr="00D746F0">
              <w:rPr>
                <w:b/>
                <w:bCs/>
                <w:lang w:val="fr-FR"/>
              </w:rPr>
              <w:t>5079-3322</w:t>
            </w:r>
          </w:p>
          <w:p w14:paraId="5C826442" w14:textId="77777777" w:rsidR="006D409C" w:rsidRPr="006B41B4" w:rsidRDefault="006D409C" w:rsidP="005D47DE"/>
          <w:p w14:paraId="114D0F59" w14:textId="77777777" w:rsidR="006D409C" w:rsidRPr="00267B4B" w:rsidRDefault="00000000" w:rsidP="00A75FCE">
            <w:pPr>
              <w:pStyle w:val="ContactDetails"/>
              <w:rPr>
                <w:lang w:val="fr-FR"/>
              </w:rPr>
            </w:pPr>
            <w:sdt>
              <w:sdtPr>
                <w:id w:val="-240260293"/>
                <w:placeholder>
                  <w:docPart w:val="C34E147502654931A206319F7C52A42A"/>
                </w:placeholder>
                <w:temporary/>
                <w:showingPlcHdr/>
                <w15:appearance w15:val="hidden"/>
              </w:sdtPr>
              <w:sdtContent>
                <w:r w:rsidR="006D409C" w:rsidRPr="00267B4B">
                  <w:rPr>
                    <w:lang w:val="fr-FR"/>
                  </w:rPr>
                  <w:t>EMAIL:</w:t>
                </w:r>
              </w:sdtContent>
            </w:sdt>
          </w:p>
          <w:p w14:paraId="545274DD" w14:textId="1D5D1EBB" w:rsidR="006D409C" w:rsidRPr="00D746F0" w:rsidRDefault="00D746F0" w:rsidP="00267B4B">
            <w:pPr>
              <w:rPr>
                <w:rStyle w:val="Hyperlink"/>
                <w:b/>
                <w:bCs/>
              </w:rPr>
            </w:pPr>
            <w:r w:rsidRPr="00D746F0">
              <w:rPr>
                <w:b/>
                <w:bCs/>
                <w:color w:val="31521B" w:themeColor="accent2" w:themeShade="80"/>
                <w:u w:val="single"/>
              </w:rPr>
              <w:t>w</w:t>
            </w:r>
            <w:r w:rsidR="001908D1" w:rsidRPr="00D746F0">
              <w:rPr>
                <w:b/>
                <w:bCs/>
                <w:color w:val="31521B" w:themeColor="accent2" w:themeShade="80"/>
                <w:u w:val="single"/>
              </w:rPr>
              <w:t>illiamdelosantos35@yahoo.com</w:t>
            </w:r>
          </w:p>
        </w:tc>
        <w:tc>
          <w:tcPr>
            <w:tcW w:w="504" w:type="dxa"/>
            <w:shd w:val="clear" w:color="auto" w:fill="31521B" w:themeFill="accent2" w:themeFillShade="80"/>
          </w:tcPr>
          <w:p w14:paraId="7A5A3094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710685FD" w14:textId="77777777" w:rsidR="006D409C" w:rsidRDefault="00000000" w:rsidP="00776643">
            <w:pPr>
              <w:pStyle w:val="Heading1"/>
              <w:rPr>
                <w:b/>
              </w:rPr>
            </w:pPr>
            <w:sdt>
              <w:sdtPr>
                <w:id w:val="1001553383"/>
                <w:placeholder>
                  <w:docPart w:val="BDCE4E8248564689B6352C2B9A2B4012"/>
                </w:placeholder>
                <w:temporary/>
                <w:showingPlcHdr/>
                <w15:appearance w15:val="hidden"/>
              </w:sdtPr>
              <w:sdtContent>
                <w:r w:rsidR="006D409C" w:rsidRPr="00036450">
                  <w:t>WORK EXPERIENCE</w:t>
                </w:r>
              </w:sdtContent>
            </w:sdt>
          </w:p>
        </w:tc>
      </w:tr>
      <w:tr w:rsidR="006D409C" w14:paraId="6B5E3A06" w14:textId="77777777" w:rsidTr="1F497AB5">
        <w:trPr>
          <w:trHeight w:val="5688"/>
        </w:trPr>
        <w:tc>
          <w:tcPr>
            <w:tcW w:w="4421" w:type="dxa"/>
            <w:vMerge/>
            <w:vAlign w:val="bottom"/>
          </w:tcPr>
          <w:p w14:paraId="52AD2F86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59051A52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D3DB14C" wp14:editId="56EF4289">
                      <wp:extent cx="227812" cy="311173"/>
                      <wp:effectExtent l="0" t="3810" r="0" b="0"/>
                      <wp:docPr id="6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C37FE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3DB14C" id="_x0000_s1027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B5C37FE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6E20B36B" w14:textId="0099F0BA" w:rsidR="001908D1" w:rsidRPr="001908D1" w:rsidRDefault="001908D1" w:rsidP="001908D1">
            <w:pPr>
              <w:rPr>
                <w:b/>
                <w:bCs/>
                <w:sz w:val="32"/>
                <w:szCs w:val="32"/>
              </w:rPr>
            </w:pPr>
            <w:r w:rsidRPr="001908D1">
              <w:rPr>
                <w:b/>
                <w:bCs/>
                <w:sz w:val="32"/>
                <w:szCs w:val="32"/>
              </w:rPr>
              <w:t>Parts Advisor | Almana Motors Company (Ford &amp; Lincoln)</w:t>
            </w:r>
            <w:r w:rsidRPr="001908D1">
              <w:rPr>
                <w:sz w:val="32"/>
                <w:szCs w:val="32"/>
              </w:rPr>
              <w:br/>
            </w:r>
            <w:r w:rsidRPr="00D01CA4">
              <w:rPr>
                <w:szCs w:val="20"/>
              </w:rPr>
              <w:t>May 2017 – Present</w:t>
            </w:r>
          </w:p>
          <w:p w14:paraId="778FF0E6" w14:textId="77777777" w:rsidR="001908D1" w:rsidRPr="00D01CA4" w:rsidRDefault="001908D1" w:rsidP="001908D1">
            <w:pPr>
              <w:numPr>
                <w:ilvl w:val="0"/>
                <w:numId w:val="2"/>
              </w:numPr>
              <w:spacing w:line="264" w:lineRule="auto"/>
              <w:ind w:right="0"/>
              <w:rPr>
                <w:szCs w:val="20"/>
              </w:rPr>
            </w:pPr>
            <w:r w:rsidRPr="00D01CA4">
              <w:rPr>
                <w:szCs w:val="20"/>
              </w:rPr>
              <w:t>Drive revenue growth by providing expert parts and accessories solutions for both internal (service department) and external retail customers.</w:t>
            </w:r>
          </w:p>
          <w:p w14:paraId="6819B072" w14:textId="77777777" w:rsidR="001908D1" w:rsidRPr="00D01CA4" w:rsidRDefault="001908D1" w:rsidP="001908D1">
            <w:pPr>
              <w:numPr>
                <w:ilvl w:val="0"/>
                <w:numId w:val="2"/>
              </w:numPr>
              <w:spacing w:line="264" w:lineRule="auto"/>
              <w:ind w:right="0"/>
              <w:rPr>
                <w:szCs w:val="20"/>
              </w:rPr>
            </w:pPr>
            <w:r w:rsidRPr="00D01CA4">
              <w:rPr>
                <w:szCs w:val="20"/>
              </w:rPr>
              <w:t>Manage high-volume inquiries, providing precise information on parts availability, pricing, and technical specifications.</w:t>
            </w:r>
          </w:p>
          <w:p w14:paraId="3C930039" w14:textId="77777777" w:rsidR="001908D1" w:rsidRDefault="001908D1" w:rsidP="001908D1">
            <w:pPr>
              <w:numPr>
                <w:ilvl w:val="0"/>
                <w:numId w:val="2"/>
              </w:numPr>
              <w:spacing w:line="264" w:lineRule="auto"/>
              <w:ind w:right="0"/>
              <w:rPr>
                <w:szCs w:val="20"/>
              </w:rPr>
            </w:pPr>
            <w:r w:rsidRPr="00D01CA4">
              <w:rPr>
                <w:szCs w:val="20"/>
              </w:rPr>
              <w:t>Optimize department operations by monitoring sales trends and stock movement to ensure 100% parts availability for high-demand items.</w:t>
            </w:r>
          </w:p>
          <w:p w14:paraId="4B22EC30" w14:textId="77777777" w:rsidR="001908D1" w:rsidRPr="00D01CA4" w:rsidRDefault="001908D1" w:rsidP="001908D1">
            <w:pPr>
              <w:numPr>
                <w:ilvl w:val="0"/>
                <w:numId w:val="2"/>
              </w:numPr>
              <w:spacing w:line="264" w:lineRule="auto"/>
              <w:ind w:right="0"/>
              <w:rPr>
                <w:szCs w:val="20"/>
              </w:rPr>
            </w:pPr>
            <w:r w:rsidRPr="00D01CA4">
              <w:rPr>
                <w:szCs w:val="20"/>
              </w:rPr>
              <w:t>Collaborate with the service team to streamline workflows and improve total vehicle turnaround time.</w:t>
            </w:r>
          </w:p>
          <w:p w14:paraId="74E90DD8" w14:textId="77777777" w:rsidR="001908D1" w:rsidRDefault="001908D1" w:rsidP="001908D1">
            <w:pPr>
              <w:spacing w:line="264" w:lineRule="auto"/>
              <w:ind w:left="720" w:right="0"/>
              <w:rPr>
                <w:szCs w:val="20"/>
              </w:rPr>
            </w:pPr>
          </w:p>
          <w:p w14:paraId="4EFC9A14" w14:textId="77777777" w:rsidR="001908D1" w:rsidRPr="00D01CA4" w:rsidRDefault="001908D1" w:rsidP="001908D1">
            <w:pPr>
              <w:rPr>
                <w:szCs w:val="20"/>
              </w:rPr>
            </w:pPr>
            <w:r w:rsidRPr="00D01CA4">
              <w:rPr>
                <w:b/>
                <w:bCs/>
                <w:szCs w:val="22"/>
              </w:rPr>
              <w:t>Parts Sales Supervisor | United Motors Company (KSA)</w:t>
            </w:r>
            <w:r w:rsidRPr="00D01CA4">
              <w:rPr>
                <w:szCs w:val="20"/>
              </w:rPr>
              <w:br/>
            </w:r>
            <w:r>
              <w:rPr>
                <w:szCs w:val="20"/>
              </w:rPr>
              <w:t xml:space="preserve">Riyadh, Saudi Arabia I  </w:t>
            </w:r>
            <w:r w:rsidRPr="00D01CA4">
              <w:rPr>
                <w:szCs w:val="20"/>
              </w:rPr>
              <w:t>Feb 2013 – May 2017</w:t>
            </w:r>
          </w:p>
          <w:p w14:paraId="4BAFD43F" w14:textId="77777777" w:rsidR="001908D1" w:rsidRPr="00D01CA4" w:rsidRDefault="001908D1" w:rsidP="001908D1">
            <w:pPr>
              <w:rPr>
                <w:szCs w:val="20"/>
              </w:rPr>
            </w:pPr>
          </w:p>
          <w:p w14:paraId="336E4CB4" w14:textId="77777777" w:rsidR="001908D1" w:rsidRPr="00D01CA4" w:rsidRDefault="001908D1" w:rsidP="001908D1">
            <w:pPr>
              <w:rPr>
                <w:szCs w:val="20"/>
              </w:rPr>
            </w:pPr>
            <w:r w:rsidRPr="00D01CA4">
              <w:rPr>
                <w:b/>
                <w:bCs/>
                <w:szCs w:val="22"/>
              </w:rPr>
              <w:t xml:space="preserve">Parts Counter Salesman | Toyota </w:t>
            </w:r>
            <w:r>
              <w:rPr>
                <w:b/>
                <w:bCs/>
                <w:szCs w:val="22"/>
              </w:rPr>
              <w:t>Qatar</w:t>
            </w:r>
            <w:r w:rsidRPr="00D01CA4">
              <w:rPr>
                <w:szCs w:val="20"/>
              </w:rPr>
              <w:br/>
              <w:t>Doha, Qatar | Jan 2009 – May 2012</w:t>
            </w:r>
          </w:p>
          <w:p w14:paraId="29816ABC" w14:textId="77777777" w:rsidR="001908D1" w:rsidRPr="00D01CA4" w:rsidRDefault="001908D1" w:rsidP="001908D1">
            <w:pPr>
              <w:rPr>
                <w:szCs w:val="20"/>
              </w:rPr>
            </w:pPr>
          </w:p>
          <w:p w14:paraId="24DD0B06" w14:textId="2CB4C392" w:rsidR="001908D1" w:rsidRPr="00D01CA4" w:rsidRDefault="001908D1" w:rsidP="001908D1">
            <w:pPr>
              <w:rPr>
                <w:szCs w:val="20"/>
              </w:rPr>
            </w:pPr>
            <w:r w:rsidRPr="00D01CA4">
              <w:rPr>
                <w:b/>
                <w:bCs/>
                <w:szCs w:val="22"/>
              </w:rPr>
              <w:t>Parts Service Counter | Honda Cars Makati Inc.</w:t>
            </w:r>
            <w:r w:rsidRPr="00D01CA4">
              <w:rPr>
                <w:szCs w:val="20"/>
              </w:rPr>
              <w:br/>
              <w:t>Philippines | Sep 2003 – Jan 2009</w:t>
            </w:r>
          </w:p>
          <w:p w14:paraId="0B2D7E98" w14:textId="3D51A505" w:rsidR="006D409C" w:rsidRDefault="006D409C" w:rsidP="00267B4B"/>
        </w:tc>
      </w:tr>
      <w:tr w:rsidR="006D409C" w14:paraId="73EA4811" w14:textId="77777777" w:rsidTr="1F497AB5">
        <w:trPr>
          <w:trHeight w:val="1080"/>
        </w:trPr>
        <w:tc>
          <w:tcPr>
            <w:tcW w:w="4421" w:type="dxa"/>
            <w:vMerge/>
            <w:vAlign w:val="bottom"/>
          </w:tcPr>
          <w:p w14:paraId="18E4E9D9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20EBF271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16C08CE7" w14:textId="191246DE" w:rsidR="006D409C" w:rsidRDefault="00D746F0" w:rsidP="00776643">
            <w:pPr>
              <w:pStyle w:val="Heading1"/>
              <w:rPr>
                <w:b/>
              </w:rPr>
            </w:pPr>
            <w:r>
              <w:t>education</w:t>
            </w:r>
          </w:p>
        </w:tc>
      </w:tr>
      <w:tr w:rsidR="006D409C" w14:paraId="6622343E" w14:textId="77777777" w:rsidTr="1F497AB5">
        <w:trPr>
          <w:trHeight w:val="2160"/>
        </w:trPr>
        <w:tc>
          <w:tcPr>
            <w:tcW w:w="4421" w:type="dxa"/>
            <w:vMerge/>
            <w:vAlign w:val="bottom"/>
          </w:tcPr>
          <w:p w14:paraId="7DDB9F52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D7C0366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748E6CE" wp14:editId="107C05DA">
                      <wp:extent cx="227812" cy="311173"/>
                      <wp:effectExtent l="0" t="3810" r="0" b="0"/>
                      <wp:docPr id="5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AF48E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48E6CE" id="_x0000_s1028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MF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uEBjhxZ6mK&#10;5zvt5wgoMdOwm0obe0uNvaMaOnvYhNHRfoBHKRRcC6h/R8HFUPrrsX3kh+kHTiOygbFtEZl/1lTz&#10;iIi/JMxF8ySDoifWLbJJnsJChyfL8ESu62sFVQRvGfDOkchvRUuWWtWfYMK8QqtwRCUD2/A2s3DD&#10;/eLawhqOYEZl/OrK0TDbQTHfyvuGoXLEuYHIH7afqG4IkovIwuj0XrUj3n4oguLf86KkVFdrq8oK&#10;JyZXmR7X3QLmQqAOBs9w7bj2k/blvwA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pP5jBX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21AF48E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  <w:tcBorders>
              <w:bottom w:val="nil"/>
            </w:tcBorders>
            <w:vAlign w:val="bottom"/>
          </w:tcPr>
          <w:p w14:paraId="5129C311" w14:textId="77777777" w:rsidR="00D746F0" w:rsidRPr="00D746F0" w:rsidRDefault="00D746F0" w:rsidP="00D746F0">
            <w:pPr>
              <w:rPr>
                <w:b/>
                <w:bCs/>
                <w:sz w:val="32"/>
                <w:szCs w:val="32"/>
              </w:rPr>
            </w:pPr>
            <w:r w:rsidRPr="00D746F0">
              <w:rPr>
                <w:b/>
                <w:bCs/>
                <w:sz w:val="32"/>
                <w:szCs w:val="32"/>
              </w:rPr>
              <w:t>Meralco Foundation Institute</w:t>
            </w:r>
          </w:p>
          <w:p w14:paraId="4A2D3DD7" w14:textId="77777777" w:rsidR="00D746F0" w:rsidRDefault="00D746F0" w:rsidP="00D746F0">
            <w:r>
              <w:t>Industrial Electrician and Instrumentation Studies</w:t>
            </w:r>
          </w:p>
          <w:p w14:paraId="44AA32B4" w14:textId="77777777" w:rsidR="00D746F0" w:rsidRDefault="00D746F0" w:rsidP="00D746F0">
            <w:r>
              <w:t>Philippines</w:t>
            </w:r>
          </w:p>
          <w:p w14:paraId="5067F5D0" w14:textId="77777777" w:rsidR="00D746F0" w:rsidRPr="00036450" w:rsidRDefault="00D746F0" w:rsidP="00D746F0">
            <w:pPr>
              <w:pStyle w:val="Date"/>
            </w:pPr>
            <w:r>
              <w:t>2001 -2004</w:t>
            </w:r>
          </w:p>
          <w:p w14:paraId="499B4E93" w14:textId="41B732E3" w:rsidR="006D409C" w:rsidRPr="006B41B4" w:rsidRDefault="006D409C" w:rsidP="001908D1">
            <w:pPr>
              <w:rPr>
                <w:b/>
              </w:rPr>
            </w:pPr>
          </w:p>
        </w:tc>
      </w:tr>
    </w:tbl>
    <w:p w14:paraId="493B1C5E" w14:textId="77777777" w:rsidR="00153B84" w:rsidRDefault="00153B84" w:rsidP="005D47DE"/>
    <w:sectPr w:rsidR="00153B84" w:rsidSect="00416D70">
      <w:headerReference w:type="even" r:id="rId11"/>
      <w:headerReference w:type="default" r:id="rId12"/>
      <w:headerReference w:type="first" r:id="rId13"/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A3BD" w14:textId="77777777" w:rsidR="009F4BE6" w:rsidRDefault="009F4BE6" w:rsidP="00C51CF5">
      <w:r>
        <w:separator/>
      </w:r>
    </w:p>
  </w:endnote>
  <w:endnote w:type="continuationSeparator" w:id="0">
    <w:p w14:paraId="12A65BC2" w14:textId="77777777" w:rsidR="009F4BE6" w:rsidRDefault="009F4BE6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F7B5" w14:textId="77777777" w:rsidR="009F4BE6" w:rsidRDefault="009F4BE6" w:rsidP="00C51CF5">
      <w:r>
        <w:separator/>
      </w:r>
    </w:p>
  </w:footnote>
  <w:footnote w:type="continuationSeparator" w:id="0">
    <w:p w14:paraId="151556F6" w14:textId="77777777" w:rsidR="009F4BE6" w:rsidRDefault="009F4BE6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2DE2" w14:textId="3D347B92" w:rsidR="00D746F0" w:rsidRDefault="00D746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756024" wp14:editId="55D1185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540635" cy="345440"/>
              <wp:effectExtent l="0" t="0" r="12065" b="16510"/>
              <wp:wrapNone/>
              <wp:docPr id="1863774083" name="Text Box 2" descr="Classified as Al Mana Group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25AA2" w14:textId="15BBE86C" w:rsidR="00D746F0" w:rsidRPr="00D746F0" w:rsidRDefault="00D746F0" w:rsidP="00D746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746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Classified as Al Mana Group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560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 as Al Mana Group - Internal" style="position:absolute;margin-left:0;margin-top:0;width:200.0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BE25AA2" w14:textId="15BBE86C" w:rsidR="00D746F0" w:rsidRPr="00D746F0" w:rsidRDefault="00D746F0" w:rsidP="00D746F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746F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Classified as Al Mana Group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A531" w14:textId="5AB4EF1C" w:rsidR="00D746F0" w:rsidRDefault="00D746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45EEF8" wp14:editId="60C31444">
              <wp:simplePos x="2286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635" cy="345440"/>
              <wp:effectExtent l="0" t="0" r="12065" b="16510"/>
              <wp:wrapNone/>
              <wp:docPr id="14083709" name="Text Box 3" descr="Classified as Al Mana Group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CA9D9" w14:textId="2DCCC6BF" w:rsidR="00D746F0" w:rsidRPr="00D746F0" w:rsidRDefault="00D746F0" w:rsidP="00D746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746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Classified as Al Mana Group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5EE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lassified as Al Mana Group - Internal" style="position:absolute;margin-left:0;margin-top:0;width:200.0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1BCA9D9" w14:textId="2DCCC6BF" w:rsidR="00D746F0" w:rsidRPr="00D746F0" w:rsidRDefault="00D746F0" w:rsidP="00D746F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746F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Classified as Al Mana Group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5AB" w14:textId="3A5AF7E7" w:rsidR="00D746F0" w:rsidRDefault="00D746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51B9B" wp14:editId="4A30BA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540635" cy="345440"/>
              <wp:effectExtent l="0" t="0" r="12065" b="16510"/>
              <wp:wrapNone/>
              <wp:docPr id="1838135854" name="Text Box 1" descr="Classified as Al Mana Group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7FABC" w14:textId="29FAD810" w:rsidR="00D746F0" w:rsidRPr="00D746F0" w:rsidRDefault="00D746F0" w:rsidP="00D746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746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Classified as Al Mana Group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51B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Al Mana Group - Internal" style="position:absolute;margin-left:0;margin-top:0;width:200.0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317FABC" w14:textId="29FAD810" w:rsidR="00D746F0" w:rsidRPr="00D746F0" w:rsidRDefault="00D746F0" w:rsidP="00D746F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746F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Classified as Al Mana Group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90F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50A3E"/>
    <w:multiLevelType w:val="multilevel"/>
    <w:tmpl w:val="5B0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5628">
    <w:abstractNumId w:val="0"/>
  </w:num>
  <w:num w:numId="2" w16cid:durableId="5663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1"/>
    <w:rsid w:val="000521EF"/>
    <w:rsid w:val="000A545F"/>
    <w:rsid w:val="000C5405"/>
    <w:rsid w:val="000F3BEA"/>
    <w:rsid w:val="0010314C"/>
    <w:rsid w:val="00153B84"/>
    <w:rsid w:val="001908D1"/>
    <w:rsid w:val="00196AAB"/>
    <w:rsid w:val="001A4D1A"/>
    <w:rsid w:val="001B0B3D"/>
    <w:rsid w:val="002559D0"/>
    <w:rsid w:val="00267B4B"/>
    <w:rsid w:val="003A7C7C"/>
    <w:rsid w:val="003B0DB8"/>
    <w:rsid w:val="00416D70"/>
    <w:rsid w:val="00426E6C"/>
    <w:rsid w:val="00431999"/>
    <w:rsid w:val="00443E2D"/>
    <w:rsid w:val="00572086"/>
    <w:rsid w:val="00575305"/>
    <w:rsid w:val="00597871"/>
    <w:rsid w:val="005D47DE"/>
    <w:rsid w:val="005F364E"/>
    <w:rsid w:val="0062123A"/>
    <w:rsid w:val="00635EF0"/>
    <w:rsid w:val="00646E75"/>
    <w:rsid w:val="00663587"/>
    <w:rsid w:val="00680B54"/>
    <w:rsid w:val="00690B0A"/>
    <w:rsid w:val="006B41B4"/>
    <w:rsid w:val="006D409C"/>
    <w:rsid w:val="006E3B22"/>
    <w:rsid w:val="007161B3"/>
    <w:rsid w:val="00776643"/>
    <w:rsid w:val="00797579"/>
    <w:rsid w:val="007D0F5B"/>
    <w:rsid w:val="00862972"/>
    <w:rsid w:val="00882E29"/>
    <w:rsid w:val="008F290E"/>
    <w:rsid w:val="00942045"/>
    <w:rsid w:val="00964B9F"/>
    <w:rsid w:val="009F215D"/>
    <w:rsid w:val="009F4BE6"/>
    <w:rsid w:val="00A73BCA"/>
    <w:rsid w:val="00A75FCE"/>
    <w:rsid w:val="00AC5509"/>
    <w:rsid w:val="00AF4EA4"/>
    <w:rsid w:val="00B0669D"/>
    <w:rsid w:val="00B90CEF"/>
    <w:rsid w:val="00B95D4D"/>
    <w:rsid w:val="00BB464E"/>
    <w:rsid w:val="00C51CF5"/>
    <w:rsid w:val="00C93D20"/>
    <w:rsid w:val="00CA407F"/>
    <w:rsid w:val="00D00A30"/>
    <w:rsid w:val="00D746F0"/>
    <w:rsid w:val="00D8438A"/>
    <w:rsid w:val="00DB6330"/>
    <w:rsid w:val="00DC71AE"/>
    <w:rsid w:val="00E55D74"/>
    <w:rsid w:val="00E67A6E"/>
    <w:rsid w:val="00E774C3"/>
    <w:rsid w:val="00E8541C"/>
    <w:rsid w:val="00F3200A"/>
    <w:rsid w:val="00F56513"/>
    <w:rsid w:val="00F72DC6"/>
    <w:rsid w:val="00F77331"/>
    <w:rsid w:val="00FC5CD1"/>
    <w:rsid w:val="00FD27BC"/>
    <w:rsid w:val="03ECC40A"/>
    <w:rsid w:val="09762EBA"/>
    <w:rsid w:val="0D765A21"/>
    <w:rsid w:val="0F4706C2"/>
    <w:rsid w:val="107B7DFD"/>
    <w:rsid w:val="162C0E0A"/>
    <w:rsid w:val="1B8E47FE"/>
    <w:rsid w:val="1EC9ADF4"/>
    <w:rsid w:val="1F497AB5"/>
    <w:rsid w:val="224E32AA"/>
    <w:rsid w:val="22AA1EB7"/>
    <w:rsid w:val="29A790BF"/>
    <w:rsid w:val="29BA31B5"/>
    <w:rsid w:val="2B8DCDB1"/>
    <w:rsid w:val="32AD981E"/>
    <w:rsid w:val="336E6053"/>
    <w:rsid w:val="3528CA6C"/>
    <w:rsid w:val="35691D05"/>
    <w:rsid w:val="35A1628D"/>
    <w:rsid w:val="3B6B860B"/>
    <w:rsid w:val="3EF8A2EB"/>
    <w:rsid w:val="407F56BC"/>
    <w:rsid w:val="4179CF55"/>
    <w:rsid w:val="43B6BD83"/>
    <w:rsid w:val="45AC529D"/>
    <w:rsid w:val="46584252"/>
    <w:rsid w:val="490E2E5D"/>
    <w:rsid w:val="4CB0D0D5"/>
    <w:rsid w:val="4CB3104F"/>
    <w:rsid w:val="4E3F6093"/>
    <w:rsid w:val="50AAEE7A"/>
    <w:rsid w:val="5313BD10"/>
    <w:rsid w:val="57B891C9"/>
    <w:rsid w:val="57C7C6A1"/>
    <w:rsid w:val="5DCE7ACB"/>
    <w:rsid w:val="6241EA84"/>
    <w:rsid w:val="65576EA2"/>
    <w:rsid w:val="65BA654E"/>
    <w:rsid w:val="68587E6C"/>
    <w:rsid w:val="68AA779E"/>
    <w:rsid w:val="68AC2C49"/>
    <w:rsid w:val="6937FC51"/>
    <w:rsid w:val="69761409"/>
    <w:rsid w:val="6C612EB6"/>
    <w:rsid w:val="6F4D1FBA"/>
    <w:rsid w:val="6FE5F98E"/>
    <w:rsid w:val="75237D31"/>
    <w:rsid w:val="75D1D54B"/>
    <w:rsid w:val="7982E595"/>
    <w:rsid w:val="7C29E7DF"/>
    <w:rsid w:val="7F069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82343"/>
  <w14:defaultImageDpi w14:val="330"/>
  <w15:chartTrackingRefBased/>
  <w15:docId w15:val="{A431FD53-7A7D-4AC4-806B-FF35BBC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s\AppData\Roaming\Microsoft\Templates\Cub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23005358F4FDFA24AE7D557CB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CE41-CC10-4A8B-B4F1-9C212C350FA1}"/>
      </w:docPartPr>
      <w:docPartBody>
        <w:p w:rsidR="00000000" w:rsidRDefault="00000000">
          <w:pPr>
            <w:pStyle w:val="AFE23005358F4FDFA24AE7D557CBF0DE"/>
          </w:pPr>
          <w:r w:rsidRPr="006B41B4">
            <w:rPr>
              <w:rStyle w:val="Heading2Char"/>
            </w:rPr>
            <w:t>CONTACT</w:t>
          </w:r>
        </w:p>
      </w:docPartBody>
    </w:docPart>
    <w:docPart>
      <w:docPartPr>
        <w:name w:val="47AC1849C27D4C288C01FCE73047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8801-E1DA-45C2-A94A-823F291EB0B0}"/>
      </w:docPartPr>
      <w:docPartBody>
        <w:p w:rsidR="00000000" w:rsidRDefault="00000000">
          <w:pPr>
            <w:pStyle w:val="47AC1849C27D4C288C01FCE73047F8B4"/>
          </w:pPr>
          <w:r w:rsidRPr="006B41B4">
            <w:t>PHONE:</w:t>
          </w:r>
        </w:p>
      </w:docPartBody>
    </w:docPart>
    <w:docPart>
      <w:docPartPr>
        <w:name w:val="C34E147502654931A206319F7C52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84BC-2F8A-4473-A366-E9A25C33CB3B}"/>
      </w:docPartPr>
      <w:docPartBody>
        <w:p w:rsidR="00000000" w:rsidRDefault="00000000">
          <w:pPr>
            <w:pStyle w:val="C34E147502654931A206319F7C52A42A"/>
          </w:pPr>
          <w:r w:rsidRPr="00267B4B">
            <w:rPr>
              <w:lang w:val="fr-FR"/>
            </w:rPr>
            <w:t>EMAIL:</w:t>
          </w:r>
        </w:p>
      </w:docPartBody>
    </w:docPart>
    <w:docPart>
      <w:docPartPr>
        <w:name w:val="BDCE4E8248564689B6352C2B9A2B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2AF1-C28C-419E-AD1B-37871D9A7986}"/>
      </w:docPartPr>
      <w:docPartBody>
        <w:p w:rsidR="00000000" w:rsidRDefault="00000000">
          <w:pPr>
            <w:pStyle w:val="BDCE4E8248564689B6352C2B9A2B4012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57"/>
    <w:rsid w:val="00426E6C"/>
    <w:rsid w:val="009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34BDC93F684999BD5E3706C036D248">
    <w:name w:val="3E34BDC93F684999BD5E3706C036D248"/>
  </w:style>
  <w:style w:type="paragraph" w:customStyle="1" w:styleId="939780678BC64A77BBBD84EB064F720B">
    <w:name w:val="939780678BC64A77BBBD84EB064F720B"/>
  </w:style>
  <w:style w:type="paragraph" w:customStyle="1" w:styleId="5B76CBC830154BB09D5917DEC3ED710F">
    <w:name w:val="5B76CBC830154BB09D5917DEC3ED710F"/>
  </w:style>
  <w:style w:type="paragraph" w:customStyle="1" w:styleId="FE7D8A5E301448E4B5AEE68451595435">
    <w:name w:val="FE7D8A5E301448E4B5AEE68451595435"/>
  </w:style>
  <w:style w:type="paragraph" w:customStyle="1" w:styleId="F9065DD2416E4DA0B8EF96B21332426D">
    <w:name w:val="F9065DD2416E4DA0B8EF96B21332426D"/>
  </w:style>
  <w:style w:type="paragraph" w:customStyle="1" w:styleId="74ACCA0C39344C68B65448975B0E7908">
    <w:name w:val="74ACCA0C39344C68B65448975B0E7908"/>
  </w:style>
  <w:style w:type="paragraph" w:customStyle="1" w:styleId="730EF4FA81CB42AF96FEBAF05610B6BC">
    <w:name w:val="730EF4FA81CB42AF96FEBAF05610B6BC"/>
  </w:style>
  <w:style w:type="paragraph" w:customStyle="1" w:styleId="66FE71FDF5D643F1909C833E57470E8B">
    <w:name w:val="66FE71FDF5D643F1909C833E57470E8B"/>
  </w:style>
  <w:style w:type="paragraph" w:customStyle="1" w:styleId="E156F0FF3E1C4BD9951DD403BE423738">
    <w:name w:val="E156F0FF3E1C4BD9951DD403BE423738"/>
  </w:style>
  <w:style w:type="paragraph" w:customStyle="1" w:styleId="B2FD638EF3EE43C2BFFCA56673400235">
    <w:name w:val="B2FD638EF3EE43C2BFFCA56673400235"/>
  </w:style>
  <w:style w:type="paragraph" w:customStyle="1" w:styleId="F8E9ABA4D89646AB87683452FE797505">
    <w:name w:val="F8E9ABA4D89646AB87683452FE79750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paragraph" w:customStyle="1" w:styleId="AFE23005358F4FDFA24AE7D557CBF0DE">
    <w:name w:val="AFE23005358F4FDFA24AE7D557CBF0DE"/>
  </w:style>
  <w:style w:type="paragraph" w:customStyle="1" w:styleId="47AC1849C27D4C288C01FCE73047F8B4">
    <w:name w:val="47AC1849C27D4C288C01FCE73047F8B4"/>
  </w:style>
  <w:style w:type="paragraph" w:customStyle="1" w:styleId="A6D36059CE874C749F88CED7E3663BF4">
    <w:name w:val="A6D36059CE874C749F88CED7E3663BF4"/>
  </w:style>
  <w:style w:type="paragraph" w:customStyle="1" w:styleId="816C94FEE7AD44738DF8E7096E5C97B9">
    <w:name w:val="816C94FEE7AD44738DF8E7096E5C97B9"/>
  </w:style>
  <w:style w:type="paragraph" w:customStyle="1" w:styleId="0F143B39E42F40AD859E3871E3E19F7F">
    <w:name w:val="0F143B39E42F40AD859E3871E3E19F7F"/>
  </w:style>
  <w:style w:type="paragraph" w:customStyle="1" w:styleId="C34E147502654931A206319F7C52A42A">
    <w:name w:val="C34E147502654931A206319F7C52A42A"/>
  </w:style>
  <w:style w:type="character" w:styleId="Hyperlink">
    <w:name w:val="Hyperlink"/>
    <w:basedOn w:val="DefaultParagraphFont"/>
    <w:uiPriority w:val="99"/>
    <w:unhideWhenUsed/>
    <w:rPr>
      <w:color w:val="80340D" w:themeColor="accent2" w:themeShade="80"/>
      <w:u w:val="single"/>
    </w:rPr>
  </w:style>
  <w:style w:type="paragraph" w:customStyle="1" w:styleId="BD484B959B0B47879B37EC5DDEB97D44">
    <w:name w:val="BD484B959B0B47879B37EC5DDEB97D44"/>
  </w:style>
  <w:style w:type="paragraph" w:customStyle="1" w:styleId="BDCE4E8248564689B6352C2B9A2B4012">
    <w:name w:val="BDCE4E8248564689B6352C2B9A2B4012"/>
  </w:style>
  <w:style w:type="paragraph" w:customStyle="1" w:styleId="7BDCF930ECE1453C96FA473AF15331FC">
    <w:name w:val="7BDCF930ECE1453C96FA473AF15331FC"/>
  </w:style>
  <w:style w:type="paragraph" w:customStyle="1" w:styleId="F7DD4F9BB6324449AACE5DF82E2895FB">
    <w:name w:val="F7DD4F9BB6324449AACE5DF82E2895FB"/>
  </w:style>
  <w:style w:type="paragraph" w:customStyle="1" w:styleId="0E48D579A80A49E4A1CD7B31AB209A39">
    <w:name w:val="0E48D579A80A49E4A1CD7B31AB209A39"/>
  </w:style>
  <w:style w:type="paragraph" w:customStyle="1" w:styleId="D0B748549CD94B2AA7412B1DBD039AFF">
    <w:name w:val="D0B748549CD94B2AA7412B1DBD039AFF"/>
  </w:style>
  <w:style w:type="paragraph" w:customStyle="1" w:styleId="1E2A57EBF89F4D2B9607490710C470AB">
    <w:name w:val="1E2A57EBF89F4D2B9607490710C470AB"/>
  </w:style>
  <w:style w:type="paragraph" w:customStyle="1" w:styleId="F0EE86F39E3B4CB1A2B400D499D49CB5">
    <w:name w:val="F0EE86F39E3B4CB1A2B400D499D49CB5"/>
  </w:style>
  <w:style w:type="paragraph" w:customStyle="1" w:styleId="0C969960DA094EFE9BF104741035B00D">
    <w:name w:val="0C969960DA094EFE9BF104741035B00D"/>
  </w:style>
  <w:style w:type="paragraph" w:customStyle="1" w:styleId="F8A080EC1A4F4BF5B7258080F40F044F">
    <w:name w:val="F8A080EC1A4F4BF5B7258080F40F044F"/>
  </w:style>
  <w:style w:type="paragraph" w:customStyle="1" w:styleId="107FCDD853EC471797CC16919B762EFC">
    <w:name w:val="107FCDD853EC471797CC16919B762EFC"/>
  </w:style>
  <w:style w:type="paragraph" w:customStyle="1" w:styleId="E651C6FF17E74F39A307B114350B48F8">
    <w:name w:val="E651C6FF17E74F39A307B114350B4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CB769-24DF-4C8E-B73C-3610BB00B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DC8523B-DE6D-4008-9188-315A18022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E8FA5-BA72-499C-A198-7B480DF1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bc280c-6c2e-4b42-a95a-04701648df3c}" enabled="1" method="Privileged" siteId="{6595921d-9ff5-45b7-9ab9-6fea6567edc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Cubist resume</Template>
  <TotalTime>16</TotalTime>
  <Pages>1</Pages>
  <Words>196</Words>
  <Characters>1299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Delos Santos</dc:creator>
  <cp:keywords/>
  <dc:description/>
  <cp:lastModifiedBy>William Delos Santos</cp:lastModifiedBy>
  <cp:revision>1</cp:revision>
  <dcterms:created xsi:type="dcterms:W3CDTF">2026-06-02T06:07:00Z</dcterms:created>
  <dcterms:modified xsi:type="dcterms:W3CDTF">2026-06-02T06:23:00Z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HeaderShapeIds">
    <vt:lpwstr>6d8fba2e,6f16ef83,d6e67d</vt:lpwstr>
  </property>
  <property fmtid="{D5CDD505-2E9C-101B-9397-08002B2CF9AE}" pid="4" name="ClassificationContentMarkingHeaderFontProps">
    <vt:lpwstr>#0000ff,10,Aptos</vt:lpwstr>
  </property>
  <property fmtid="{D5CDD505-2E9C-101B-9397-08002B2CF9AE}" pid="5" name="ClassificationContentMarkingHeaderText">
    <vt:lpwstr>Classified as Al Mana Group - Internal</vt:lpwstr>
  </property>
</Properties>
</file>