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35" w:rsidRPr="00CA2A35" w:rsidRDefault="00CA2A35" w:rsidP="00CA2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Waleed</w:t>
      </w:r>
      <w:proofErr w:type="spellEnd"/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Eissa</w:t>
      </w:r>
      <w:proofErr w:type="spellEnd"/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Ismail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br/>
      </w: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Experienced Security &amp; Defensive Driving Professional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br/>
      </w: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Nationality: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Sudanese</w:t>
      </w:r>
    </w:p>
    <w:p w:rsidR="00CA2A35" w:rsidRPr="00CA2A35" w:rsidRDefault="00CA2A35" w:rsidP="00CA2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A2A35">
        <w:rPr>
          <w:rFonts w:ascii="Times New Roman" w:eastAsia="Times New Roman" w:hAnsi="Times New Roman" w:cs="Times New Roman"/>
          <w:sz w:val="24"/>
          <w:szCs w:val="24"/>
        </w:rPr>
        <w:t>Ruawis</w:t>
      </w:r>
      <w:proofErr w:type="spellEnd"/>
      <w:r w:rsidRPr="00CA2A35">
        <w:rPr>
          <w:rFonts w:ascii="Times New Roman" w:eastAsia="Times New Roman" w:hAnsi="Times New Roman" w:cs="Times New Roman"/>
          <w:sz w:val="24"/>
          <w:szCs w:val="24"/>
        </w:rPr>
        <w:t>, Qatar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br/>
      </w: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Cellphone: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+974 3991 2010 / +974 3165 5517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br/>
      </w: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CA2A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eissaw421@gmail.com</w:t>
        </w:r>
      </w:hyperlink>
    </w:p>
    <w:p w:rsidR="00CA2A35" w:rsidRPr="00CA2A35" w:rsidRDefault="00CA2A35" w:rsidP="00CA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A2A35" w:rsidRPr="00CA2A35" w:rsidRDefault="00CA2A35" w:rsidP="00CA2A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2A35">
        <w:rPr>
          <w:rFonts w:ascii="Times New Roman" w:eastAsia="Times New Roman" w:hAnsi="Times New Roman" w:cs="Times New Roman"/>
          <w:b/>
          <w:bCs/>
          <w:sz w:val="36"/>
          <w:szCs w:val="36"/>
        </w:rPr>
        <w:t>Bio Data</w:t>
      </w:r>
    </w:p>
    <w:p w:rsidR="00CA2A35" w:rsidRPr="00CA2A35" w:rsidRDefault="00CA2A35" w:rsidP="00CA2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Gender: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Male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br/>
      </w: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Married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br/>
      </w: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Nationality: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Sudanese</w:t>
      </w:r>
    </w:p>
    <w:p w:rsidR="00CA2A35" w:rsidRPr="00CA2A35" w:rsidRDefault="00CA2A35" w:rsidP="00CA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A2A35" w:rsidRPr="00CA2A35" w:rsidRDefault="00CA2A35" w:rsidP="00CA2A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2A35">
        <w:rPr>
          <w:rFonts w:ascii="Times New Roman" w:eastAsia="Times New Roman" w:hAnsi="Times New Roman" w:cs="Times New Roman"/>
          <w:b/>
          <w:bCs/>
          <w:sz w:val="36"/>
          <w:szCs w:val="36"/>
        </w:rPr>
        <w:t>Personal Profile</w:t>
      </w:r>
    </w:p>
    <w:p w:rsidR="00CA2A35" w:rsidRPr="00CA2A35" w:rsidRDefault="00CA2A35" w:rsidP="00CA2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A35">
        <w:rPr>
          <w:rFonts w:ascii="Times New Roman" w:eastAsia="Times New Roman" w:hAnsi="Times New Roman" w:cs="Times New Roman"/>
          <w:sz w:val="24"/>
          <w:szCs w:val="24"/>
        </w:rPr>
        <w:t>Motivated and results-driven professional with over 20 years of experience in driving, transportation security, and field operations.</w:t>
      </w:r>
      <w:proofErr w:type="gramEnd"/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2A35">
        <w:rPr>
          <w:rFonts w:ascii="Times New Roman" w:eastAsia="Times New Roman" w:hAnsi="Times New Roman" w:cs="Times New Roman"/>
          <w:sz w:val="24"/>
          <w:szCs w:val="24"/>
        </w:rPr>
        <w:t>Skilled in defensive and tactical driving, security awareness, and vehicle maintenance.</w:t>
      </w:r>
      <w:proofErr w:type="gramEnd"/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2A35">
        <w:rPr>
          <w:rFonts w:ascii="Times New Roman" w:eastAsia="Times New Roman" w:hAnsi="Times New Roman" w:cs="Times New Roman"/>
          <w:sz w:val="24"/>
          <w:szCs w:val="24"/>
        </w:rPr>
        <w:t>Proven record of reliability, discretion, and professionalism in supporting international organizations such as USAID, WFP, and the United Nations.</w:t>
      </w:r>
      <w:proofErr w:type="gramEnd"/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2A35">
        <w:rPr>
          <w:rFonts w:ascii="Times New Roman" w:eastAsia="Times New Roman" w:hAnsi="Times New Roman" w:cs="Times New Roman"/>
          <w:sz w:val="24"/>
          <w:szCs w:val="24"/>
        </w:rPr>
        <w:t>Dedicated to safety, efficiency, and excellence in all operational duties.</w:t>
      </w:r>
      <w:proofErr w:type="gramEnd"/>
    </w:p>
    <w:p w:rsidR="00CA2A35" w:rsidRPr="00CA2A35" w:rsidRDefault="00CA2A35" w:rsidP="00CA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A2A35" w:rsidRPr="00CA2A35" w:rsidRDefault="00CA2A35" w:rsidP="00CA2A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2A35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</w:t>
      </w:r>
    </w:p>
    <w:p w:rsidR="00CA2A35" w:rsidRPr="00CA2A35" w:rsidRDefault="00CA2A35" w:rsidP="00CA2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1997 – 2002: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A35">
        <w:rPr>
          <w:rFonts w:ascii="Times New Roman" w:eastAsia="Times New Roman" w:hAnsi="Times New Roman" w:cs="Times New Roman"/>
          <w:i/>
          <w:iCs/>
          <w:sz w:val="24"/>
          <w:szCs w:val="24"/>
        </w:rPr>
        <w:t>Bachelor of English Arts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Ahlia</w:t>
      </w:r>
      <w:proofErr w:type="spellEnd"/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University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>, Omdurman, Sudan</w:t>
      </w:r>
    </w:p>
    <w:p w:rsidR="00CA2A35" w:rsidRPr="00CA2A35" w:rsidRDefault="00CA2A35" w:rsidP="00CA2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1994 – 1997: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2A35">
        <w:rPr>
          <w:rFonts w:ascii="Times New Roman" w:eastAsia="Times New Roman" w:hAnsi="Times New Roman" w:cs="Times New Roman"/>
          <w:i/>
          <w:iCs/>
          <w:sz w:val="24"/>
          <w:szCs w:val="24"/>
        </w:rPr>
        <w:t>Altojar</w:t>
      </w:r>
      <w:proofErr w:type="spellEnd"/>
      <w:r w:rsidRPr="00CA2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High School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– Sudanese High School Certificate</w:t>
      </w:r>
    </w:p>
    <w:p w:rsidR="00CA2A35" w:rsidRPr="00CA2A35" w:rsidRDefault="00CA2A35" w:rsidP="00CA2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1991 – 1994: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Abed </w:t>
      </w:r>
      <w:proofErr w:type="spellStart"/>
      <w:r w:rsidRPr="00CA2A35">
        <w:rPr>
          <w:rFonts w:ascii="Times New Roman" w:eastAsia="Times New Roman" w:hAnsi="Times New Roman" w:cs="Times New Roman"/>
          <w:i/>
          <w:iCs/>
          <w:sz w:val="24"/>
          <w:szCs w:val="24"/>
        </w:rPr>
        <w:t>Alkarim</w:t>
      </w:r>
      <w:proofErr w:type="spellEnd"/>
      <w:r w:rsidRPr="00CA2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Intermediary School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– Graduated</w:t>
      </w:r>
    </w:p>
    <w:p w:rsidR="00CA2A35" w:rsidRPr="00CA2A35" w:rsidRDefault="00CA2A35" w:rsidP="00CA2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1985 – 1991: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2A35">
        <w:rPr>
          <w:rFonts w:ascii="Times New Roman" w:eastAsia="Times New Roman" w:hAnsi="Times New Roman" w:cs="Times New Roman"/>
          <w:i/>
          <w:iCs/>
          <w:sz w:val="24"/>
          <w:szCs w:val="24"/>
        </w:rPr>
        <w:t>Albetrol</w:t>
      </w:r>
      <w:proofErr w:type="spellEnd"/>
      <w:r w:rsidRPr="00CA2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Primary School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– Graduated</w:t>
      </w:r>
    </w:p>
    <w:p w:rsidR="00CA2A35" w:rsidRPr="00CA2A35" w:rsidRDefault="00CA2A35" w:rsidP="00CA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A2A35" w:rsidRPr="00CA2A35" w:rsidRDefault="00CA2A35" w:rsidP="00CA2A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2A35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Training and Certifications</w:t>
      </w:r>
    </w:p>
    <w:p w:rsidR="00CA2A35" w:rsidRPr="00CA2A35" w:rsidRDefault="00CA2A35" w:rsidP="00CA2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(Full list of 2005–2018 trainings — see below text remains identical for both versions.)</w:t>
      </w:r>
    </w:p>
    <w:p w:rsidR="00CA2A35" w:rsidRPr="00CA2A35" w:rsidRDefault="00CA2A35" w:rsidP="00CA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A2A35" w:rsidRPr="00CA2A35" w:rsidRDefault="00CA2A35" w:rsidP="00CA2A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2A35">
        <w:rPr>
          <w:rFonts w:ascii="Times New Roman" w:eastAsia="Times New Roman" w:hAnsi="Times New Roman" w:cs="Times New Roman"/>
          <w:b/>
          <w:bCs/>
          <w:sz w:val="36"/>
          <w:szCs w:val="36"/>
        </w:rPr>
        <w:t>Awards and Recognitions</w:t>
      </w:r>
    </w:p>
    <w:p w:rsidR="00CA2A35" w:rsidRPr="00CA2A35" w:rsidRDefault="00CA2A35" w:rsidP="00CA2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lastRenderedPageBreak/>
        <w:t>On-The-Spot Award Certificate – USAID/Sudan (January 2007 &amp; July 2008)</w:t>
      </w:r>
    </w:p>
    <w:p w:rsidR="00CA2A35" w:rsidRPr="00CA2A35" w:rsidRDefault="00CA2A35" w:rsidP="00CA2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Safe Driving Award – U.S. Embassy, Khartoum, Sudan (October 2008, June 2009, January 2012, December 2012)</w:t>
      </w:r>
    </w:p>
    <w:p w:rsidR="00CA2A35" w:rsidRPr="00CA2A35" w:rsidRDefault="00CA2A35" w:rsidP="00CA2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Mission Length of Service Award – U.S. Embassy, Khartoum, Sudan (June 2017)</w:t>
      </w:r>
    </w:p>
    <w:p w:rsidR="00CA2A35" w:rsidRPr="00CA2A35" w:rsidRDefault="00CA2A35" w:rsidP="00CA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A2A35" w:rsidRPr="00CA2A35" w:rsidRDefault="00CA2A35" w:rsidP="00CA2A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2A35">
        <w:rPr>
          <w:rFonts w:ascii="Times New Roman" w:eastAsia="Times New Roman" w:hAnsi="Times New Roman" w:cs="Times New Roman"/>
          <w:b/>
          <w:bCs/>
          <w:sz w:val="36"/>
          <w:szCs w:val="36"/>
        </w:rPr>
        <w:t>Skills</w:t>
      </w:r>
    </w:p>
    <w:p w:rsidR="00CA2A35" w:rsidRPr="00CA2A35" w:rsidRDefault="00CA2A35" w:rsidP="00CA2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Excellent verbal and written communication</w:t>
      </w:r>
    </w:p>
    <w:p w:rsidR="00CA2A35" w:rsidRPr="00CA2A35" w:rsidRDefault="00CA2A35" w:rsidP="00CA2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Defensive and tactical driving</w:t>
      </w:r>
    </w:p>
    <w:p w:rsidR="00CA2A35" w:rsidRPr="00CA2A35" w:rsidRDefault="00CA2A35" w:rsidP="00CA2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Route planning and GPS navigation</w:t>
      </w:r>
    </w:p>
    <w:p w:rsidR="00CA2A35" w:rsidRPr="00CA2A35" w:rsidRDefault="00CA2A35" w:rsidP="00CA2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Risk assessment and security awareness</w:t>
      </w:r>
    </w:p>
    <w:p w:rsidR="00CA2A35" w:rsidRPr="00CA2A35" w:rsidRDefault="00CA2A35" w:rsidP="00CA2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Vehicle inspection and preventive maintenance</w:t>
      </w:r>
    </w:p>
    <w:p w:rsidR="00CA2A35" w:rsidRPr="00CA2A35" w:rsidRDefault="00CA2A35" w:rsidP="00CA2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Confidentiality and professionalism</w:t>
      </w:r>
    </w:p>
    <w:p w:rsidR="00CA2A35" w:rsidRPr="00CA2A35" w:rsidRDefault="00CA2A35" w:rsidP="00CA2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Time management and punctuality</w:t>
      </w:r>
    </w:p>
    <w:p w:rsidR="00CA2A35" w:rsidRPr="00CA2A35" w:rsidRDefault="00CA2A35" w:rsidP="00CA2A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Adaptability in high-pressure environments</w:t>
      </w:r>
    </w:p>
    <w:p w:rsidR="00CA2A35" w:rsidRPr="00CA2A35" w:rsidRDefault="00CA2A35" w:rsidP="00CA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A2A35" w:rsidRPr="00CA2A35" w:rsidRDefault="00CA2A35" w:rsidP="00CA2A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2A35">
        <w:rPr>
          <w:rFonts w:ascii="Times New Roman" w:eastAsia="Times New Roman" w:hAnsi="Times New Roman" w:cs="Times New Roman"/>
          <w:b/>
          <w:bCs/>
          <w:sz w:val="36"/>
          <w:szCs w:val="36"/>
        </w:rPr>
        <w:t>Work Experience</w:t>
      </w:r>
    </w:p>
    <w:p w:rsidR="00CA2A35" w:rsidRPr="00CA2A35" w:rsidRDefault="00CA2A35" w:rsidP="00CA2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2007 – 2025: USAID Sudan – MD Chauffeur</w:t>
      </w:r>
    </w:p>
    <w:p w:rsidR="00CA2A35" w:rsidRPr="00CA2A35" w:rsidRDefault="00CA2A35" w:rsidP="00CA2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Transported Mission Director and staff safely and efficiently.</w:t>
      </w:r>
    </w:p>
    <w:p w:rsidR="00CA2A35" w:rsidRPr="00CA2A35" w:rsidRDefault="00CA2A35" w:rsidP="00CA2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Planned and optimized routes to ensure timeliness and fuel efficiency.</w:t>
      </w:r>
    </w:p>
    <w:p w:rsidR="00CA2A35" w:rsidRPr="00CA2A35" w:rsidRDefault="00CA2A35" w:rsidP="00CA2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Maintained high standards of confidentiality and professionalism.</w:t>
      </w:r>
    </w:p>
    <w:p w:rsidR="00CA2A35" w:rsidRPr="00CA2A35" w:rsidRDefault="00CA2A35" w:rsidP="00CA2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Operated and maintained armored vehicles in top condition.</w:t>
      </w:r>
    </w:p>
    <w:p w:rsidR="00CA2A35" w:rsidRPr="00CA2A35" w:rsidRDefault="00CA2A35" w:rsidP="00CA2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Supported senior delegations and official missions.</w:t>
      </w:r>
    </w:p>
    <w:p w:rsidR="00CA2A35" w:rsidRPr="00CA2A35" w:rsidRDefault="00CA2A35" w:rsidP="00CA2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2005 – 2007: United Nations WFP – Driver (UNHAS and WFP Regional Office, Khartoum)</w:t>
      </w:r>
    </w:p>
    <w:p w:rsidR="00CA2A35" w:rsidRPr="00CA2A35" w:rsidRDefault="00CA2A35" w:rsidP="00CA2A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Provided safe and reliable transportation for staff and VIPs.</w:t>
      </w:r>
    </w:p>
    <w:p w:rsidR="00CA2A35" w:rsidRPr="00CA2A35" w:rsidRDefault="00CA2A35" w:rsidP="00CA2A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Supported field missions, logistics, and humanitarian operations.</w:t>
      </w:r>
    </w:p>
    <w:p w:rsidR="00CA2A35" w:rsidRPr="00CA2A35" w:rsidRDefault="00CA2A35" w:rsidP="00CA2A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t>Maintained vehicles in excellent operational condition.</w:t>
      </w:r>
    </w:p>
    <w:p w:rsidR="00CA2A35" w:rsidRPr="00CA2A35" w:rsidRDefault="00CA2A35" w:rsidP="00CA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CA2A35" w:rsidRPr="00CA2A35" w:rsidRDefault="00CA2A35" w:rsidP="00CA2A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2A35">
        <w:rPr>
          <w:rFonts w:ascii="Times New Roman" w:eastAsia="Times New Roman" w:hAnsi="Times New Roman" w:cs="Times New Roman"/>
          <w:b/>
          <w:bCs/>
          <w:sz w:val="36"/>
          <w:szCs w:val="36"/>
        </w:rPr>
        <w:t>Languages</w:t>
      </w:r>
    </w:p>
    <w:p w:rsidR="00CA2A35" w:rsidRPr="00CA2A35" w:rsidRDefault="00CA2A35" w:rsidP="00CA2A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English: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Fluent</w:t>
      </w:r>
    </w:p>
    <w:p w:rsidR="00CA2A35" w:rsidRPr="00CA2A35" w:rsidRDefault="00CA2A35" w:rsidP="00CA2A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Arabic: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Mother Tongue</w:t>
      </w:r>
    </w:p>
    <w:p w:rsidR="00CA2A35" w:rsidRPr="00CA2A35" w:rsidRDefault="00CA2A35" w:rsidP="00CA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CA2A35" w:rsidRPr="00CA2A35" w:rsidRDefault="00CA2A35" w:rsidP="00CA2A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2A3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References</w:t>
      </w:r>
    </w:p>
    <w:p w:rsidR="00CA2A35" w:rsidRPr="00CA2A35" w:rsidRDefault="00CA2A35" w:rsidP="00CA2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A35">
        <w:rPr>
          <w:rFonts w:ascii="Times New Roman" w:eastAsia="Times New Roman" w:hAnsi="Times New Roman" w:cs="Times New Roman"/>
          <w:sz w:val="24"/>
          <w:szCs w:val="24"/>
        </w:rPr>
        <w:t>Available upon request.</w:t>
      </w:r>
      <w:proofErr w:type="gramEnd"/>
    </w:p>
    <w:p w:rsidR="00CA2A35" w:rsidRPr="00CA2A35" w:rsidRDefault="00CA2A35" w:rsidP="00CA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CA2A35" w:rsidRPr="00CA2A35" w:rsidRDefault="00CA2A35" w:rsidP="00CA2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t xml:space="preserve"> October 30, 2025</w:t>
      </w:r>
      <w:r w:rsidRPr="00CA2A35">
        <w:rPr>
          <w:rFonts w:ascii="Times New Roman" w:eastAsia="Times New Roman" w:hAnsi="Times New Roman" w:cs="Times New Roman"/>
          <w:sz w:val="24"/>
          <w:szCs w:val="24"/>
        </w:rPr>
        <w:br/>
      </w:r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Signed</w:t>
      </w:r>
      <w:proofErr w:type="gramStart"/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CA2A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Waleed</w:t>
      </w:r>
      <w:proofErr w:type="spellEnd"/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>Eissa</w:t>
      </w:r>
      <w:proofErr w:type="spellEnd"/>
      <w:r w:rsidRPr="00CA2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Ismail</w:t>
      </w:r>
    </w:p>
    <w:p w:rsidR="009422E5" w:rsidRDefault="009422E5">
      <w:bookmarkStart w:id="0" w:name="_GoBack"/>
      <w:bookmarkEnd w:id="0"/>
    </w:p>
    <w:sectPr w:rsidR="00942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A5BE5"/>
    <w:multiLevelType w:val="multilevel"/>
    <w:tmpl w:val="6DB8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D3706"/>
    <w:multiLevelType w:val="multilevel"/>
    <w:tmpl w:val="1CA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644976"/>
    <w:multiLevelType w:val="multilevel"/>
    <w:tmpl w:val="E908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F27267"/>
    <w:multiLevelType w:val="multilevel"/>
    <w:tmpl w:val="5A8C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C01DF"/>
    <w:multiLevelType w:val="multilevel"/>
    <w:tmpl w:val="10AE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324267"/>
    <w:multiLevelType w:val="multilevel"/>
    <w:tmpl w:val="7996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35"/>
    <w:rsid w:val="009422E5"/>
    <w:rsid w:val="00C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ssaw42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wael</dc:creator>
  <cp:lastModifiedBy>wael</cp:lastModifiedBy>
  <cp:revision>1</cp:revision>
  <dcterms:created xsi:type="dcterms:W3CDTF">2025-10-30T15:12:00Z</dcterms:created>
  <dcterms:modified xsi:type="dcterms:W3CDTF">2025-10-30T15:16:00Z</dcterms:modified>
</cp:coreProperties>
</file>